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7F105" w14:textId="06F847BD" w:rsidR="00663CE4" w:rsidRPr="00E411C9" w:rsidRDefault="00521B1E" w:rsidP="00331AD4">
      <w:pPr>
        <w:jc w:val="center"/>
        <w:outlineLvl w:val="0"/>
        <w:rPr>
          <w:rFonts w:ascii="HGPｺﾞｼｯｸE" w:eastAsia="HGPｺﾞｼｯｸE" w:hAnsi="HGPｺﾞｼｯｸE"/>
          <w:sz w:val="44"/>
          <w:szCs w:val="40"/>
        </w:rPr>
      </w:pPr>
      <w:r w:rsidRPr="00E411C9">
        <w:rPr>
          <w:rFonts w:ascii="HGPｺﾞｼｯｸE" w:eastAsia="HGPｺﾞｼｯｸE" w:hAnsi="HGPｺﾞｼｯｸE" w:hint="eastAsia"/>
          <w:sz w:val="44"/>
          <w:szCs w:val="40"/>
        </w:rPr>
        <w:t>東京木材問屋協同組合</w:t>
      </w:r>
    </w:p>
    <w:p w14:paraId="637FE979" w14:textId="1F87DC29" w:rsidR="00DC54A1" w:rsidRPr="00E411C9" w:rsidRDefault="00521B1E" w:rsidP="00331AD4">
      <w:pPr>
        <w:jc w:val="center"/>
        <w:outlineLvl w:val="0"/>
        <w:rPr>
          <w:rFonts w:ascii="HGPｺﾞｼｯｸE" w:eastAsia="HGPｺﾞｼｯｸE" w:hAnsi="HGPｺﾞｼｯｸE"/>
          <w:sz w:val="44"/>
          <w:szCs w:val="40"/>
        </w:rPr>
      </w:pPr>
      <w:r w:rsidRPr="00E411C9">
        <w:rPr>
          <w:rFonts w:ascii="HGPｺﾞｼｯｸE" w:eastAsia="HGPｺﾞｼｯｸE" w:hAnsi="HGPｺﾞｼｯｸE" w:hint="eastAsia"/>
          <w:sz w:val="44"/>
          <w:szCs w:val="40"/>
        </w:rPr>
        <w:t>国産木材流通促進</w:t>
      </w:r>
      <w:r w:rsidR="002B5BF9" w:rsidRPr="00E411C9">
        <w:rPr>
          <w:rFonts w:ascii="HGPｺﾞｼｯｸE" w:eastAsia="HGPｺﾞｼｯｸE" w:hAnsi="HGPｺﾞｼｯｸE" w:hint="eastAsia"/>
          <w:sz w:val="44"/>
          <w:szCs w:val="40"/>
        </w:rPr>
        <w:t>対策事業</w:t>
      </w:r>
    </w:p>
    <w:p w14:paraId="3D2CA6DE" w14:textId="77777777" w:rsidR="00BD3BB6" w:rsidRPr="00E411C9" w:rsidRDefault="002F609F" w:rsidP="00710076">
      <w:pPr>
        <w:jc w:val="center"/>
        <w:rPr>
          <w:rFonts w:ascii="HGPｺﾞｼｯｸE" w:eastAsia="HGPｺﾞｼｯｸE" w:hAnsi="HGPｺﾞｼｯｸE"/>
          <w:sz w:val="22"/>
        </w:rPr>
      </w:pPr>
      <w:r w:rsidRPr="00E411C9">
        <w:rPr>
          <w:rFonts w:ascii="HGPｺﾞｼｯｸE" w:eastAsia="HGPｺﾞｼｯｸE" w:hAnsi="HGPｺﾞｼｯｸE" w:hint="eastAsia"/>
          <w:sz w:val="44"/>
          <w:szCs w:val="40"/>
        </w:rPr>
        <w:t>申　請</w:t>
      </w:r>
      <w:r w:rsidR="00C5537C" w:rsidRPr="00E411C9">
        <w:rPr>
          <w:rFonts w:ascii="HGPｺﾞｼｯｸE" w:eastAsia="HGPｺﾞｼｯｸE" w:hAnsi="HGPｺﾞｼｯｸE" w:hint="eastAsia"/>
          <w:sz w:val="44"/>
          <w:szCs w:val="40"/>
        </w:rPr>
        <w:t xml:space="preserve">　</w:t>
      </w:r>
      <w:r w:rsidR="00BD3BB6" w:rsidRPr="00E411C9">
        <w:rPr>
          <w:rFonts w:ascii="HGPｺﾞｼｯｸE" w:eastAsia="HGPｺﾞｼｯｸE" w:hAnsi="HGPｺﾞｼｯｸE" w:hint="eastAsia"/>
          <w:sz w:val="44"/>
          <w:szCs w:val="40"/>
        </w:rPr>
        <w:t>要</w:t>
      </w:r>
      <w:r w:rsidR="00C5537C" w:rsidRPr="00E411C9">
        <w:rPr>
          <w:rFonts w:ascii="HGPｺﾞｼｯｸE" w:eastAsia="HGPｺﾞｼｯｸE" w:hAnsi="HGPｺﾞｼｯｸE" w:hint="eastAsia"/>
          <w:sz w:val="44"/>
          <w:szCs w:val="40"/>
        </w:rPr>
        <w:t xml:space="preserve">　</w:t>
      </w:r>
      <w:r w:rsidR="00BD3BB6" w:rsidRPr="00E411C9">
        <w:rPr>
          <w:rFonts w:ascii="HGPｺﾞｼｯｸE" w:eastAsia="HGPｺﾞｼｯｸE" w:hAnsi="HGPｺﾞｼｯｸE" w:hint="eastAsia"/>
          <w:sz w:val="44"/>
          <w:szCs w:val="40"/>
        </w:rPr>
        <w:t>領</w:t>
      </w:r>
    </w:p>
    <w:p w14:paraId="750A594E" w14:textId="77777777" w:rsidR="00710076" w:rsidRPr="00E411C9" w:rsidRDefault="00710076"/>
    <w:p w14:paraId="2910EA31" w14:textId="77777777" w:rsidR="00BD3BB6" w:rsidRPr="00E411C9" w:rsidRDefault="00BD3BB6" w:rsidP="00073D56">
      <w:pPr>
        <w:jc w:val="center"/>
        <w:outlineLvl w:val="0"/>
        <w:rPr>
          <w:rFonts w:ascii="HGPｺﾞｼｯｸE" w:eastAsia="HGPｺﾞｼｯｸE" w:hAnsi="HGPｺﾞｼｯｸE"/>
          <w:sz w:val="36"/>
        </w:rPr>
      </w:pPr>
      <w:r w:rsidRPr="00E411C9">
        <w:rPr>
          <w:rFonts w:ascii="HGPｺﾞｼｯｸE" w:eastAsia="HGPｺﾞｼｯｸE" w:hAnsi="HGPｺﾞｼｯｸE" w:hint="eastAsia"/>
          <w:sz w:val="36"/>
        </w:rPr>
        <w:t>目</w:t>
      </w:r>
      <w:r w:rsidR="009F23BF" w:rsidRPr="00E411C9">
        <w:rPr>
          <w:rFonts w:ascii="HGPｺﾞｼｯｸE" w:eastAsia="HGPｺﾞｼｯｸE" w:hAnsi="HGPｺﾞｼｯｸE" w:hint="eastAsia"/>
          <w:sz w:val="36"/>
        </w:rPr>
        <w:t xml:space="preserve">　　</w:t>
      </w:r>
      <w:r w:rsidRPr="00E411C9">
        <w:rPr>
          <w:rFonts w:ascii="HGPｺﾞｼｯｸE" w:eastAsia="HGPｺﾞｼｯｸE" w:hAnsi="HGPｺﾞｼｯｸE" w:hint="eastAsia"/>
          <w:sz w:val="36"/>
        </w:rPr>
        <w:t>次</w:t>
      </w:r>
    </w:p>
    <w:p w14:paraId="08F5202A" w14:textId="77777777" w:rsidR="009F23BF" w:rsidRPr="00E411C9" w:rsidRDefault="009F23BF">
      <w:pPr>
        <w:rPr>
          <w:rFonts w:ascii="HGPｺﾞｼｯｸE" w:eastAsia="HGPｺﾞｼｯｸE" w:hAnsi="HGPｺﾞｼｯｸE"/>
          <w:sz w:val="36"/>
        </w:rPr>
      </w:pPr>
    </w:p>
    <w:p w14:paraId="3EDF8DE0" w14:textId="77777777" w:rsidR="00BD3BB6" w:rsidRPr="00E411C9" w:rsidRDefault="009D11AE" w:rsidP="00073D56">
      <w:pPr>
        <w:tabs>
          <w:tab w:val="left" w:pos="1134"/>
          <w:tab w:val="left" w:pos="1276"/>
          <w:tab w:val="left" w:leader="middleDot" w:pos="7230"/>
        </w:tabs>
        <w:ind w:leftChars="197" w:left="414"/>
        <w:rPr>
          <w:rFonts w:ascii="HGPｺﾞｼｯｸE" w:eastAsia="HGPｺﾞｼｯｸE" w:hAnsi="HGPｺﾞｼｯｸE"/>
          <w:sz w:val="36"/>
        </w:rPr>
      </w:pPr>
      <w:r w:rsidRPr="00E411C9">
        <w:rPr>
          <w:rFonts w:ascii="HGPｺﾞｼｯｸE" w:eastAsia="HGPｺﾞｼｯｸE" w:hAnsi="HGPｺﾞｼｯｸE" w:hint="eastAsia"/>
          <w:sz w:val="36"/>
        </w:rPr>
        <w:t>１</w:t>
      </w:r>
      <w:r w:rsidR="00073D56" w:rsidRPr="00E411C9">
        <w:rPr>
          <w:rFonts w:ascii="HGPｺﾞｼｯｸE" w:eastAsia="HGPｺﾞｼｯｸE" w:hAnsi="HGPｺﾞｼｯｸE"/>
          <w:sz w:val="36"/>
        </w:rPr>
        <w:tab/>
      </w:r>
      <w:r w:rsidR="004B7CC7" w:rsidRPr="00E411C9">
        <w:rPr>
          <w:rFonts w:ascii="HGPｺﾞｼｯｸE" w:eastAsia="HGPｺﾞｼｯｸE" w:hAnsi="HGPｺﾞｼｯｸE" w:hint="eastAsia"/>
          <w:sz w:val="36"/>
        </w:rPr>
        <w:t>留意事項</w:t>
      </w:r>
      <w:r w:rsidR="00073D56" w:rsidRPr="00E411C9">
        <w:rPr>
          <w:rFonts w:ascii="HGPｺﾞｼｯｸE" w:eastAsia="HGPｺﾞｼｯｸE" w:hAnsi="HGPｺﾞｼｯｸE"/>
          <w:sz w:val="36"/>
        </w:rPr>
        <w:tab/>
      </w:r>
      <w:r w:rsidR="00017C91" w:rsidRPr="00E411C9">
        <w:rPr>
          <w:rFonts w:ascii="HGPｺﾞｼｯｸE" w:eastAsia="HGPｺﾞｼｯｸE" w:hAnsi="HGPｺﾞｼｯｸE" w:hint="eastAsia"/>
          <w:sz w:val="36"/>
        </w:rPr>
        <w:t>２</w:t>
      </w:r>
    </w:p>
    <w:p w14:paraId="2152A112" w14:textId="77777777" w:rsidR="00BD3BB6" w:rsidRPr="00E411C9" w:rsidRDefault="009D11AE" w:rsidP="00073D56">
      <w:pPr>
        <w:tabs>
          <w:tab w:val="left" w:pos="1134"/>
          <w:tab w:val="left" w:leader="middleDot" w:pos="7230"/>
        </w:tabs>
        <w:ind w:leftChars="197" w:left="414"/>
        <w:rPr>
          <w:rFonts w:ascii="HGPｺﾞｼｯｸE" w:eastAsia="HGPｺﾞｼｯｸE" w:hAnsi="HGPｺﾞｼｯｸE"/>
          <w:sz w:val="36"/>
        </w:rPr>
      </w:pPr>
      <w:r w:rsidRPr="00E411C9">
        <w:rPr>
          <w:rFonts w:ascii="HGPｺﾞｼｯｸE" w:eastAsia="HGPｺﾞｼｯｸE" w:hAnsi="HGPｺﾞｼｯｸE" w:hint="eastAsia"/>
          <w:sz w:val="36"/>
        </w:rPr>
        <w:t>２</w:t>
      </w:r>
      <w:r w:rsidR="00B72CA5" w:rsidRPr="00E411C9">
        <w:rPr>
          <w:rFonts w:ascii="HGPｺﾞｼｯｸE" w:eastAsia="HGPｺﾞｼｯｸE" w:hAnsi="HGPｺﾞｼｯｸE"/>
          <w:sz w:val="36"/>
        </w:rPr>
        <w:tab/>
      </w:r>
      <w:r w:rsidR="00B72CA5" w:rsidRPr="00E411C9">
        <w:rPr>
          <w:rFonts w:ascii="HGPｺﾞｼｯｸE" w:eastAsia="HGPｺﾞｼｯｸE" w:hAnsi="HGPｺﾞｼｯｸE" w:hint="eastAsia"/>
          <w:sz w:val="36"/>
        </w:rPr>
        <w:t>第１　補助事業の概要</w:t>
      </w:r>
      <w:r w:rsidR="00073D56" w:rsidRPr="00E411C9">
        <w:rPr>
          <w:rFonts w:ascii="HGPｺﾞｼｯｸE" w:eastAsia="HGPｺﾞｼｯｸE" w:hAnsi="HGPｺﾞｼｯｸE"/>
          <w:sz w:val="36"/>
        </w:rPr>
        <w:tab/>
      </w:r>
      <w:r w:rsidR="00017C91" w:rsidRPr="00E411C9">
        <w:rPr>
          <w:rFonts w:ascii="HGPｺﾞｼｯｸE" w:eastAsia="HGPｺﾞｼｯｸE" w:hAnsi="HGPｺﾞｼｯｸE" w:hint="eastAsia"/>
          <w:sz w:val="36"/>
        </w:rPr>
        <w:t>３</w:t>
      </w:r>
    </w:p>
    <w:p w14:paraId="79F9E915" w14:textId="77777777" w:rsidR="00BD3BB6" w:rsidRPr="00E411C9" w:rsidRDefault="009D11AE" w:rsidP="00073D56">
      <w:pPr>
        <w:tabs>
          <w:tab w:val="left" w:pos="1134"/>
          <w:tab w:val="left" w:leader="middleDot" w:pos="7230"/>
        </w:tabs>
        <w:ind w:leftChars="197" w:left="414"/>
        <w:rPr>
          <w:rFonts w:ascii="HGPｺﾞｼｯｸE" w:eastAsia="HGPｺﾞｼｯｸE" w:hAnsi="HGPｺﾞｼｯｸE"/>
          <w:sz w:val="36"/>
        </w:rPr>
      </w:pPr>
      <w:r w:rsidRPr="00E411C9">
        <w:rPr>
          <w:rFonts w:ascii="HGPｺﾞｼｯｸE" w:eastAsia="HGPｺﾞｼｯｸE" w:hAnsi="HGPｺﾞｼｯｸE" w:hint="eastAsia"/>
          <w:sz w:val="36"/>
        </w:rPr>
        <w:t>３</w:t>
      </w:r>
      <w:r w:rsidR="00B72CA5" w:rsidRPr="00E411C9">
        <w:rPr>
          <w:rFonts w:ascii="HGPｺﾞｼｯｸE" w:eastAsia="HGPｺﾞｼｯｸE" w:hAnsi="HGPｺﾞｼｯｸE"/>
          <w:sz w:val="36"/>
        </w:rPr>
        <w:tab/>
      </w:r>
      <w:r w:rsidR="00B72CA5" w:rsidRPr="00E411C9">
        <w:rPr>
          <w:rFonts w:ascii="HGPｺﾞｼｯｸE" w:eastAsia="HGPｺﾞｼｯｸE" w:hAnsi="HGPｺﾞｼｯｸE" w:hint="eastAsia"/>
          <w:sz w:val="36"/>
        </w:rPr>
        <w:t>第２　申請手続き</w:t>
      </w:r>
      <w:r w:rsidR="00073D56" w:rsidRPr="00E411C9">
        <w:rPr>
          <w:rFonts w:ascii="HGPｺﾞｼｯｸE" w:eastAsia="HGPｺﾞｼｯｸE" w:hAnsi="HGPｺﾞｼｯｸE"/>
          <w:sz w:val="36"/>
        </w:rPr>
        <w:tab/>
      </w:r>
      <w:r w:rsidR="00017C91" w:rsidRPr="00E411C9">
        <w:rPr>
          <w:rFonts w:ascii="HGPｺﾞｼｯｸE" w:eastAsia="HGPｺﾞｼｯｸE" w:hAnsi="HGPｺﾞｼｯｸE" w:hint="eastAsia"/>
          <w:sz w:val="36"/>
        </w:rPr>
        <w:t>５</w:t>
      </w:r>
    </w:p>
    <w:p w14:paraId="036FB7A7" w14:textId="4791D85E" w:rsidR="00BD3BB6" w:rsidRPr="00E411C9" w:rsidRDefault="00710076" w:rsidP="00395F8E">
      <w:pPr>
        <w:tabs>
          <w:tab w:val="left" w:pos="1134"/>
          <w:tab w:val="left" w:leader="middleDot" w:pos="7050"/>
        </w:tabs>
        <w:ind w:leftChars="197" w:left="414"/>
        <w:rPr>
          <w:rFonts w:ascii="HGPｺﾞｼｯｸE" w:eastAsia="HGPｺﾞｼｯｸE" w:hAnsi="HGPｺﾞｼｯｸE"/>
          <w:sz w:val="36"/>
        </w:rPr>
      </w:pPr>
      <w:r w:rsidRPr="00E411C9">
        <w:rPr>
          <w:rFonts w:ascii="HGPｺﾞｼｯｸE" w:eastAsia="HGPｺﾞｼｯｸE" w:hAnsi="HGPｺﾞｼｯｸE" w:hint="eastAsia"/>
          <w:sz w:val="36"/>
        </w:rPr>
        <w:t>４</w:t>
      </w:r>
      <w:r w:rsidR="00B72CA5" w:rsidRPr="00E411C9">
        <w:rPr>
          <w:rFonts w:ascii="HGPｺﾞｼｯｸE" w:eastAsia="HGPｺﾞｼｯｸE" w:hAnsi="HGPｺﾞｼｯｸE"/>
          <w:sz w:val="36"/>
        </w:rPr>
        <w:tab/>
      </w:r>
      <w:r w:rsidR="002F609F" w:rsidRPr="00E411C9">
        <w:rPr>
          <w:rFonts w:ascii="HGPｺﾞｼｯｸE" w:eastAsia="HGPｺﾞｼｯｸE" w:hAnsi="HGPｺﾞｼｯｸE" w:hint="eastAsia"/>
          <w:sz w:val="36"/>
        </w:rPr>
        <w:t>第３　申請</w:t>
      </w:r>
      <w:r w:rsidR="00B72CA5" w:rsidRPr="00E411C9">
        <w:rPr>
          <w:rFonts w:ascii="HGPｺﾞｼｯｸE" w:eastAsia="HGPｺﾞｼｯｸE" w:hAnsi="HGPｺﾞｼｯｸE" w:hint="eastAsia"/>
          <w:sz w:val="36"/>
        </w:rPr>
        <w:t>時提出資料</w:t>
      </w:r>
      <w:r w:rsidR="00073D56" w:rsidRPr="00E411C9">
        <w:rPr>
          <w:rFonts w:ascii="HGPｺﾞｼｯｸE" w:eastAsia="HGPｺﾞｼｯｸE" w:hAnsi="HGPｺﾞｼｯｸE"/>
          <w:sz w:val="36"/>
        </w:rPr>
        <w:tab/>
      </w:r>
      <w:r w:rsidR="00395F8E" w:rsidRPr="00E411C9">
        <w:rPr>
          <w:rFonts w:ascii="HGPｺﾞｼｯｸE" w:eastAsia="HGPｺﾞｼｯｸE" w:hAnsi="HGPｺﾞｼｯｸE"/>
          <w:sz w:val="36"/>
        </w:rPr>
        <w:t>12</w:t>
      </w:r>
    </w:p>
    <w:p w14:paraId="6FE5403B" w14:textId="066387C4" w:rsidR="00B72CA5" w:rsidRPr="00E411C9" w:rsidRDefault="00B72CA5" w:rsidP="00395F8E">
      <w:pPr>
        <w:tabs>
          <w:tab w:val="left" w:pos="1134"/>
          <w:tab w:val="left" w:leader="middleDot" w:pos="7050"/>
        </w:tabs>
        <w:ind w:leftChars="197" w:left="414"/>
        <w:rPr>
          <w:rFonts w:ascii="HGPｺﾞｼｯｸE" w:eastAsia="HGPｺﾞｼｯｸE" w:hAnsi="HGPｺﾞｼｯｸE"/>
          <w:sz w:val="36"/>
        </w:rPr>
      </w:pPr>
      <w:r w:rsidRPr="00E411C9">
        <w:rPr>
          <w:rFonts w:ascii="HGPｺﾞｼｯｸE" w:eastAsia="HGPｺﾞｼｯｸE" w:hAnsi="HGPｺﾞｼｯｸE" w:hint="eastAsia"/>
          <w:sz w:val="36"/>
        </w:rPr>
        <w:t>５</w:t>
      </w:r>
      <w:r w:rsidRPr="00E411C9">
        <w:rPr>
          <w:rFonts w:ascii="HGPｺﾞｼｯｸE" w:eastAsia="HGPｺﾞｼｯｸE" w:hAnsi="HGPｺﾞｼｯｸE"/>
          <w:sz w:val="36"/>
        </w:rPr>
        <w:tab/>
      </w:r>
      <w:r w:rsidRPr="00E411C9">
        <w:rPr>
          <w:rFonts w:ascii="HGPｺﾞｼｯｸE" w:eastAsia="HGPｺﾞｼｯｸE" w:hAnsi="HGPｺﾞｼｯｸE" w:hint="eastAsia"/>
          <w:sz w:val="36"/>
        </w:rPr>
        <w:t>関係書類一覧</w:t>
      </w:r>
      <w:r w:rsidR="00073D56" w:rsidRPr="00E411C9">
        <w:rPr>
          <w:rFonts w:ascii="HGPｺﾞｼｯｸE" w:eastAsia="HGPｺﾞｼｯｸE" w:hAnsi="HGPｺﾞｼｯｸE"/>
          <w:sz w:val="36"/>
        </w:rPr>
        <w:tab/>
      </w:r>
      <w:r w:rsidR="00395F8E" w:rsidRPr="00E411C9">
        <w:rPr>
          <w:rFonts w:ascii="HGPｺﾞｼｯｸE" w:eastAsia="HGPｺﾞｼｯｸE" w:hAnsi="HGPｺﾞｼｯｸE"/>
          <w:sz w:val="36"/>
        </w:rPr>
        <w:t>13</w:t>
      </w:r>
    </w:p>
    <w:p w14:paraId="48DE0AF9" w14:textId="77777777" w:rsidR="00DE1EBC" w:rsidRPr="00E411C9" w:rsidRDefault="005B0614">
      <w:r w:rsidRPr="00E411C9">
        <w:rPr>
          <w:noProof/>
        </w:rPr>
        <mc:AlternateContent>
          <mc:Choice Requires="wps">
            <w:drawing>
              <wp:anchor distT="0" distB="0" distL="114300" distR="114300" simplePos="0" relativeHeight="251661312" behindDoc="0" locked="0" layoutInCell="1" allowOverlap="1" wp14:anchorId="7714D1CF" wp14:editId="28BA8CEF">
                <wp:simplePos x="0" y="0"/>
                <wp:positionH relativeFrom="column">
                  <wp:posOffset>24765</wp:posOffset>
                </wp:positionH>
                <wp:positionV relativeFrom="paragraph">
                  <wp:posOffset>183515</wp:posOffset>
                </wp:positionV>
                <wp:extent cx="5417820" cy="5019675"/>
                <wp:effectExtent l="19050" t="19050" r="11430" b="28575"/>
                <wp:wrapNone/>
                <wp:docPr id="1" name="角丸四角形 1"/>
                <wp:cNvGraphicFramePr/>
                <a:graphic xmlns:a="http://schemas.openxmlformats.org/drawingml/2006/main">
                  <a:graphicData uri="http://schemas.microsoft.com/office/word/2010/wordprocessingShape">
                    <wps:wsp>
                      <wps:cNvSpPr/>
                      <wps:spPr>
                        <a:xfrm>
                          <a:off x="0" y="0"/>
                          <a:ext cx="5417820" cy="5019675"/>
                        </a:xfrm>
                        <a:prstGeom prst="roundRect">
                          <a:avLst>
                            <a:gd name="adj" fmla="val 5533"/>
                          </a:avLst>
                        </a:prstGeom>
                        <a:solidFill>
                          <a:schemeClr val="bg1">
                            <a:lumMod val="75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3AF838" w14:textId="77777777" w:rsidR="002923DD" w:rsidRDefault="002923DD" w:rsidP="00293CEF">
                            <w:pPr>
                              <w:rPr>
                                <w:rFonts w:ascii="HGPｺﾞｼｯｸE" w:eastAsia="HGPｺﾞｼｯｸE" w:hAnsi="HGPｺﾞｼｯｸE"/>
                                <w:color w:val="000000" w:themeColor="text1"/>
                                <w:sz w:val="28"/>
                              </w:rPr>
                            </w:pPr>
                          </w:p>
                          <w:p w14:paraId="03513E19" w14:textId="77777777" w:rsidR="002923DD" w:rsidRDefault="002923DD" w:rsidP="00293CEF">
                            <w:pPr>
                              <w:rPr>
                                <w:rFonts w:ascii="HGPｺﾞｼｯｸE" w:eastAsia="HGPｺﾞｼｯｸE" w:hAnsi="HGPｺﾞｼｯｸE"/>
                                <w:color w:val="000000" w:themeColor="text1"/>
                                <w:sz w:val="28"/>
                              </w:rPr>
                            </w:pPr>
                          </w:p>
                          <w:p w14:paraId="5EC7F449" w14:textId="77777777" w:rsidR="002923DD" w:rsidRDefault="002923DD" w:rsidP="00293CEF">
                            <w:pPr>
                              <w:rPr>
                                <w:rFonts w:ascii="HGPｺﾞｼｯｸE" w:eastAsia="HGPｺﾞｼｯｸE" w:hAnsi="HGPｺﾞｼｯｸE"/>
                                <w:color w:val="000000" w:themeColor="text1"/>
                                <w:sz w:val="28"/>
                              </w:rPr>
                            </w:pPr>
                          </w:p>
                          <w:p w14:paraId="37F37EFF" w14:textId="77777777" w:rsidR="002923DD" w:rsidRDefault="002923DD" w:rsidP="00293CEF">
                            <w:pPr>
                              <w:rPr>
                                <w:rFonts w:ascii="HGPｺﾞｼｯｸE" w:eastAsia="HGPｺﾞｼｯｸE" w:hAnsi="HGPｺﾞｼｯｸE"/>
                                <w:color w:val="000000" w:themeColor="text1"/>
                                <w:sz w:val="28"/>
                              </w:rPr>
                            </w:pPr>
                          </w:p>
                          <w:p w14:paraId="135BCB64" w14:textId="77777777" w:rsidR="002923DD" w:rsidRDefault="002923DD" w:rsidP="00293CEF">
                            <w:pPr>
                              <w:rPr>
                                <w:rFonts w:ascii="HGPｺﾞｼｯｸE" w:eastAsia="HGPｺﾞｼｯｸE" w:hAnsi="HGPｺﾞｼｯｸE"/>
                                <w:color w:val="000000" w:themeColor="text1"/>
                                <w:sz w:val="28"/>
                              </w:rPr>
                            </w:pPr>
                          </w:p>
                          <w:p w14:paraId="43966B22" w14:textId="77777777" w:rsidR="002923DD" w:rsidRDefault="002923DD" w:rsidP="00293CEF">
                            <w:pPr>
                              <w:rPr>
                                <w:rFonts w:ascii="HGPｺﾞｼｯｸE" w:eastAsia="HGPｺﾞｼｯｸE" w:hAnsi="HGPｺﾞｼｯｸE"/>
                                <w:color w:val="000000" w:themeColor="text1"/>
                                <w:sz w:val="28"/>
                              </w:rPr>
                            </w:pPr>
                          </w:p>
                          <w:p w14:paraId="7C98CCD7" w14:textId="77777777" w:rsidR="002923DD" w:rsidRDefault="002923DD" w:rsidP="00293CEF">
                            <w:pPr>
                              <w:rPr>
                                <w:rFonts w:ascii="HGPｺﾞｼｯｸE" w:eastAsia="HGPｺﾞｼｯｸE" w:hAnsi="HGPｺﾞｼｯｸE"/>
                                <w:color w:val="000000" w:themeColor="text1"/>
                                <w:sz w:val="28"/>
                              </w:rPr>
                            </w:pPr>
                          </w:p>
                          <w:p w14:paraId="0CF75DFA" w14:textId="77777777" w:rsidR="002923DD" w:rsidRDefault="002923DD" w:rsidP="00293CEF">
                            <w:pPr>
                              <w:rPr>
                                <w:rFonts w:ascii="HGPｺﾞｼｯｸE" w:eastAsia="HGPｺﾞｼｯｸE" w:hAnsi="HGPｺﾞｼｯｸE"/>
                                <w:color w:val="000000" w:themeColor="text1"/>
                                <w:sz w:val="28"/>
                              </w:rPr>
                            </w:pPr>
                          </w:p>
                          <w:p w14:paraId="08DCFBB1" w14:textId="77777777" w:rsidR="002923DD" w:rsidRDefault="002923DD" w:rsidP="00293CEF">
                            <w:pPr>
                              <w:rPr>
                                <w:rFonts w:ascii="HGPｺﾞｼｯｸE" w:eastAsia="HGPｺﾞｼｯｸE" w:hAnsi="HGPｺﾞｼｯｸE"/>
                                <w:color w:val="000000" w:themeColor="text1"/>
                                <w:sz w:val="28"/>
                              </w:rPr>
                            </w:pPr>
                          </w:p>
                          <w:p w14:paraId="20B06DCD" w14:textId="77777777" w:rsidR="002923DD" w:rsidRPr="00293CEF" w:rsidRDefault="002923DD" w:rsidP="00293CEF">
                            <w:pPr>
                              <w:rPr>
                                <w:rFonts w:ascii="HGPｺﾞｼｯｸE" w:eastAsia="HGPｺﾞｼｯｸE" w:hAnsi="HGPｺﾞｼｯｸE"/>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14D1CF" id="角丸四角形 1" o:spid="_x0000_s1026" style="position:absolute;left:0;text-align:left;margin-left:1.95pt;margin-top:14.45pt;width:426.6pt;height:39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" fillcolor="#bfbfbf [2412]" strokecolor="black [3213]" strokeweight="2.25pt">
                <v:stroke joinstyle="miter"/>
                <v:textbox>
                  <w:txbxContent>
                    <w:p w14:paraId="3A3AF838" w14:textId="77777777" w:rsidR="002923DD" w:rsidRDefault="002923DD" w:rsidP="00293CEF">
                      <w:pPr>
                        <w:rPr>
                          <w:rFonts w:ascii="HGPｺﾞｼｯｸE" w:eastAsia="HGPｺﾞｼｯｸE" w:hAnsi="HGPｺﾞｼｯｸE"/>
                          <w:color w:val="000000" w:themeColor="text1"/>
                          <w:sz w:val="28"/>
                        </w:rPr>
                      </w:pPr>
                    </w:p>
                    <w:p w14:paraId="03513E19" w14:textId="77777777" w:rsidR="002923DD" w:rsidRDefault="002923DD" w:rsidP="00293CEF">
                      <w:pPr>
                        <w:rPr>
                          <w:rFonts w:ascii="HGPｺﾞｼｯｸE" w:eastAsia="HGPｺﾞｼｯｸE" w:hAnsi="HGPｺﾞｼｯｸE"/>
                          <w:color w:val="000000" w:themeColor="text1"/>
                          <w:sz w:val="28"/>
                        </w:rPr>
                      </w:pPr>
                    </w:p>
                    <w:p w14:paraId="5EC7F449" w14:textId="77777777" w:rsidR="002923DD" w:rsidRDefault="002923DD" w:rsidP="00293CEF">
                      <w:pPr>
                        <w:rPr>
                          <w:rFonts w:ascii="HGPｺﾞｼｯｸE" w:eastAsia="HGPｺﾞｼｯｸE" w:hAnsi="HGPｺﾞｼｯｸE"/>
                          <w:color w:val="000000" w:themeColor="text1"/>
                          <w:sz w:val="28"/>
                        </w:rPr>
                      </w:pPr>
                    </w:p>
                    <w:p w14:paraId="37F37EFF" w14:textId="77777777" w:rsidR="002923DD" w:rsidRDefault="002923DD" w:rsidP="00293CEF">
                      <w:pPr>
                        <w:rPr>
                          <w:rFonts w:ascii="HGPｺﾞｼｯｸE" w:eastAsia="HGPｺﾞｼｯｸE" w:hAnsi="HGPｺﾞｼｯｸE"/>
                          <w:color w:val="000000" w:themeColor="text1"/>
                          <w:sz w:val="28"/>
                        </w:rPr>
                      </w:pPr>
                    </w:p>
                    <w:p w14:paraId="135BCB64" w14:textId="77777777" w:rsidR="002923DD" w:rsidRDefault="002923DD" w:rsidP="00293CEF">
                      <w:pPr>
                        <w:rPr>
                          <w:rFonts w:ascii="HGPｺﾞｼｯｸE" w:eastAsia="HGPｺﾞｼｯｸE" w:hAnsi="HGPｺﾞｼｯｸE"/>
                          <w:color w:val="000000" w:themeColor="text1"/>
                          <w:sz w:val="28"/>
                        </w:rPr>
                      </w:pPr>
                    </w:p>
                    <w:p w14:paraId="43966B22" w14:textId="77777777" w:rsidR="002923DD" w:rsidRDefault="002923DD" w:rsidP="00293CEF">
                      <w:pPr>
                        <w:rPr>
                          <w:rFonts w:ascii="HGPｺﾞｼｯｸE" w:eastAsia="HGPｺﾞｼｯｸE" w:hAnsi="HGPｺﾞｼｯｸE"/>
                          <w:color w:val="000000" w:themeColor="text1"/>
                          <w:sz w:val="28"/>
                        </w:rPr>
                      </w:pPr>
                    </w:p>
                    <w:p w14:paraId="7C98CCD7" w14:textId="77777777" w:rsidR="002923DD" w:rsidRDefault="002923DD" w:rsidP="00293CEF">
                      <w:pPr>
                        <w:rPr>
                          <w:rFonts w:ascii="HGPｺﾞｼｯｸE" w:eastAsia="HGPｺﾞｼｯｸE" w:hAnsi="HGPｺﾞｼｯｸE"/>
                          <w:color w:val="000000" w:themeColor="text1"/>
                          <w:sz w:val="28"/>
                        </w:rPr>
                      </w:pPr>
                    </w:p>
                    <w:p w14:paraId="0CF75DFA" w14:textId="77777777" w:rsidR="002923DD" w:rsidRDefault="002923DD" w:rsidP="00293CEF">
                      <w:pPr>
                        <w:rPr>
                          <w:rFonts w:ascii="HGPｺﾞｼｯｸE" w:eastAsia="HGPｺﾞｼｯｸE" w:hAnsi="HGPｺﾞｼｯｸE"/>
                          <w:color w:val="000000" w:themeColor="text1"/>
                          <w:sz w:val="28"/>
                        </w:rPr>
                      </w:pPr>
                    </w:p>
                    <w:p w14:paraId="08DCFBB1" w14:textId="77777777" w:rsidR="002923DD" w:rsidRDefault="002923DD" w:rsidP="00293CEF">
                      <w:pPr>
                        <w:rPr>
                          <w:rFonts w:ascii="HGPｺﾞｼｯｸE" w:eastAsia="HGPｺﾞｼｯｸE" w:hAnsi="HGPｺﾞｼｯｸE"/>
                          <w:color w:val="000000" w:themeColor="text1"/>
                          <w:sz w:val="28"/>
                        </w:rPr>
                      </w:pPr>
                    </w:p>
                    <w:p w14:paraId="20B06DCD" w14:textId="77777777" w:rsidR="002923DD" w:rsidRPr="00293CEF" w:rsidRDefault="002923DD" w:rsidP="00293CEF">
                      <w:pPr>
                        <w:rPr>
                          <w:rFonts w:ascii="HGPｺﾞｼｯｸE" w:eastAsia="HGPｺﾞｼｯｸE" w:hAnsi="HGPｺﾞｼｯｸE"/>
                          <w:color w:val="000000" w:themeColor="text1"/>
                          <w:sz w:val="28"/>
                        </w:rPr>
                      </w:pPr>
                    </w:p>
                  </w:txbxContent>
                </v:textbox>
              </v:roundrect>
            </w:pict>
          </mc:Fallback>
        </mc:AlternateContent>
      </w:r>
    </w:p>
    <w:p w14:paraId="0957CFE5" w14:textId="77777777" w:rsidR="004B7CC7" w:rsidRPr="00E411C9" w:rsidRDefault="005B0614">
      <w:pPr>
        <w:widowControl/>
        <w:jc w:val="left"/>
      </w:pPr>
      <w:r w:rsidRPr="00E411C9">
        <w:rPr>
          <w:noProof/>
        </w:rPr>
        <mc:AlternateContent>
          <mc:Choice Requires="wps">
            <w:drawing>
              <wp:anchor distT="0" distB="0" distL="114300" distR="114300" simplePos="0" relativeHeight="251662336" behindDoc="0" locked="0" layoutInCell="1" allowOverlap="1" wp14:anchorId="4D32C58C" wp14:editId="3FD8C153">
                <wp:simplePos x="0" y="0"/>
                <wp:positionH relativeFrom="column">
                  <wp:posOffset>243840</wp:posOffset>
                </wp:positionH>
                <wp:positionV relativeFrom="paragraph">
                  <wp:posOffset>140970</wp:posOffset>
                </wp:positionV>
                <wp:extent cx="5046876" cy="2305050"/>
                <wp:effectExtent l="19050" t="19050" r="2095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876" cy="2305050"/>
                        </a:xfrm>
                        <a:prstGeom prst="roundRect">
                          <a:avLst>
                            <a:gd name="adj" fmla="val 7649"/>
                          </a:avLst>
                        </a:prstGeom>
                        <a:solidFill>
                          <a:srgbClr val="FFFFFF"/>
                        </a:solidFill>
                        <a:ln w="28575">
                          <a:solidFill>
                            <a:srgbClr val="000000"/>
                          </a:solidFill>
                          <a:miter lim="800000"/>
                          <a:headEnd/>
                          <a:tailEnd/>
                        </a:ln>
                      </wps:spPr>
                      <wps:txbx>
                        <w:txbxContent>
                          <w:p w14:paraId="299872CC" w14:textId="77777777" w:rsidR="002923DD" w:rsidRDefault="002923DD"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5878BD12" w14:textId="77777777" w:rsidR="002923DD" w:rsidRPr="00DE1EBC" w:rsidRDefault="002923DD" w:rsidP="00C1735C">
                            <w:pPr>
                              <w:jc w:val="left"/>
                              <w:rPr>
                                <w:rFonts w:ascii="HGPｺﾞｼｯｸE" w:eastAsia="HGPｺﾞｼｯｸE" w:hAnsi="HGPｺﾞｼｯｸE"/>
                                <w:color w:val="000000" w:themeColor="text1"/>
                                <w:sz w:val="20"/>
                              </w:rPr>
                            </w:pPr>
                          </w:p>
                          <w:p w14:paraId="2AFA47E3" w14:textId="75E22FC9" w:rsidR="002923DD" w:rsidRPr="00061A15" w:rsidRDefault="002923DD" w:rsidP="00DE1EBC">
                            <w:pPr>
                              <w:jc w:val="center"/>
                              <w:rPr>
                                <w:rFonts w:ascii="HGPｺﾞｼｯｸE" w:eastAsia="HGPｺﾞｼｯｸE" w:hAnsi="HGPｺﾞｼｯｸE"/>
                                <w:color w:val="000000" w:themeColor="text1"/>
                                <w:sz w:val="36"/>
                                <w:u w:val="single"/>
                              </w:rPr>
                            </w:pPr>
                            <w:r w:rsidRPr="00C162D5">
                              <w:rPr>
                                <w:rFonts w:ascii="HGPｺﾞｼｯｸE" w:eastAsia="HGPｺﾞｼｯｸE" w:hAnsi="HGPｺﾞｼｯｸE" w:hint="eastAsia"/>
                                <w:sz w:val="36"/>
                                <w:u w:val="single"/>
                              </w:rPr>
                              <w:t>令和5年4月28日（金）～5月26日（金</w:t>
                            </w:r>
                            <w:r w:rsidRPr="00C162D5">
                              <w:rPr>
                                <w:rFonts w:ascii="HGPｺﾞｼｯｸE" w:eastAsia="HGPｺﾞｼｯｸE" w:hAnsi="HGPｺﾞｼｯｸE"/>
                                <w:sz w:val="36"/>
                                <w:u w:val="single"/>
                              </w:rPr>
                              <w:t>）</w:t>
                            </w:r>
                          </w:p>
                          <w:p w14:paraId="5EA49BF7" w14:textId="77777777" w:rsidR="002923DD" w:rsidRPr="00293CEF" w:rsidRDefault="002923DD"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（申請</w:t>
                            </w:r>
                            <w:r w:rsidRPr="00293CEF">
                              <w:rPr>
                                <w:rFonts w:ascii="HGPｺﾞｼｯｸE" w:eastAsia="HGPｺﾞｼｯｸE" w:hAnsi="HGPｺﾞｼｯｸE" w:hint="eastAsia"/>
                                <w:color w:val="000000" w:themeColor="text1"/>
                                <w:sz w:val="28"/>
                              </w:rPr>
                              <w:t>状況により、延長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6C003E07" w14:textId="77777777" w:rsidR="002923DD" w:rsidRPr="00293CEF" w:rsidRDefault="002923DD" w:rsidP="00C1735C">
                            <w:pPr>
                              <w:rPr>
                                <w:rFonts w:ascii="HGPｺﾞｼｯｸE" w:eastAsia="HGPｺﾞｼｯｸE" w:hAnsi="HGPｺﾞｼｯｸE"/>
                                <w:color w:val="000000" w:themeColor="text1"/>
                                <w:sz w:val="28"/>
                              </w:rPr>
                            </w:pPr>
                          </w:p>
                          <w:p w14:paraId="0BC97219" w14:textId="77777777" w:rsidR="002923DD" w:rsidRDefault="002923DD" w:rsidP="00C1735C">
                            <w:pPr>
                              <w:ind w:leftChars="100" w:left="210"/>
                              <w:rPr>
                                <w:rFonts w:ascii="HGPｺﾞｼｯｸE" w:eastAsia="HGPｺﾞｼｯｸE" w:hAnsi="HGPｺﾞｼｯｸE"/>
                                <w:color w:val="000000" w:themeColor="text1"/>
                                <w:sz w:val="32"/>
                                <w:u w:val="single"/>
                              </w:rPr>
                            </w:pPr>
                            <w:r w:rsidRPr="00293CEF">
                              <w:rPr>
                                <w:rFonts w:ascii="HGPｺﾞｼｯｸE" w:eastAsia="HGPｺﾞｼｯｸE" w:hAnsi="HGPｺﾞｼｯｸE" w:hint="eastAsia"/>
                                <w:color w:val="000000" w:themeColor="text1"/>
                                <w:sz w:val="32"/>
                                <w:u w:val="single"/>
                              </w:rPr>
                              <w:t>ご担当者と連絡先電話番号</w:t>
                            </w:r>
                            <w:r>
                              <w:rPr>
                                <w:rFonts w:ascii="HGPｺﾞｼｯｸE" w:eastAsia="HGPｺﾞｼｯｸE" w:hAnsi="HGPｺﾞｼｯｸE" w:hint="eastAsia"/>
                                <w:color w:val="000000" w:themeColor="text1"/>
                                <w:sz w:val="32"/>
                                <w:u w:val="single"/>
                              </w:rPr>
                              <w:t>・</w:t>
                            </w:r>
                            <w:r>
                              <w:rPr>
                                <w:rFonts w:ascii="HGPｺﾞｼｯｸE" w:eastAsia="HGPｺﾞｼｯｸE" w:hAnsi="HGPｺﾞｼｯｸE"/>
                                <w:color w:val="000000" w:themeColor="text1"/>
                                <w:sz w:val="32"/>
                                <w:u w:val="single"/>
                              </w:rPr>
                              <w:t>E-mailアドレス</w:t>
                            </w:r>
                            <w:r w:rsidRPr="00293CEF">
                              <w:rPr>
                                <w:rFonts w:ascii="HGPｺﾞｼｯｸE" w:eastAsia="HGPｺﾞｼｯｸE" w:hAnsi="HGPｺﾞｼｯｸE" w:hint="eastAsia"/>
                                <w:color w:val="000000" w:themeColor="text1"/>
                                <w:sz w:val="32"/>
                                <w:u w:val="single"/>
                              </w:rPr>
                              <w:t>を明記のうえ、下記まで郵送</w:t>
                            </w:r>
                            <w:r>
                              <w:rPr>
                                <w:rFonts w:ascii="HGPｺﾞｼｯｸE" w:eastAsia="HGPｺﾞｼｯｸE" w:hAnsi="HGPｺﾞｼｯｸE" w:hint="eastAsia"/>
                                <w:color w:val="000000" w:themeColor="text1"/>
                                <w:sz w:val="32"/>
                                <w:u w:val="single"/>
                              </w:rPr>
                              <w:t>または</w:t>
                            </w:r>
                            <w:r>
                              <w:rPr>
                                <w:rFonts w:ascii="HGPｺﾞｼｯｸE" w:eastAsia="HGPｺﾞｼｯｸE" w:hAnsi="HGPｺﾞｼｯｸE"/>
                                <w:color w:val="000000" w:themeColor="text1"/>
                                <w:sz w:val="32"/>
                                <w:u w:val="single"/>
                              </w:rPr>
                              <w:t>持参</w:t>
                            </w:r>
                            <w:r w:rsidRPr="00293CEF">
                              <w:rPr>
                                <w:rFonts w:ascii="HGPｺﾞｼｯｸE" w:eastAsia="HGPｺﾞｼｯｸE" w:hAnsi="HGPｺﾞｼｯｸE" w:hint="eastAsia"/>
                                <w:color w:val="000000" w:themeColor="text1"/>
                                <w:sz w:val="32"/>
                                <w:u w:val="single"/>
                              </w:rPr>
                              <w:t>してください。</w:t>
                            </w:r>
                          </w:p>
                          <w:p w14:paraId="60587094" w14:textId="7EBF4BBC" w:rsidR="002923DD" w:rsidRPr="00C1735C" w:rsidRDefault="002923DD" w:rsidP="00C1735C">
                            <w:pPr>
                              <w:ind w:leftChars="100" w:left="210"/>
                              <w:rPr>
                                <w:rFonts w:ascii="HGPｺﾞｼｯｸE" w:eastAsia="HGPｺﾞｼｯｸE" w:hAnsi="HGPｺﾞｼｯｸE"/>
                                <w:color w:val="000000" w:themeColor="text1"/>
                                <w:sz w:val="32"/>
                              </w:rPr>
                            </w:pPr>
                            <w:r w:rsidRPr="00AD30F7">
                              <w:rPr>
                                <w:rFonts w:ascii="HGPｺﾞｼｯｸE" w:eastAsia="HGPｺﾞｼｯｸE" w:hAnsi="HGPｺﾞｼｯｸE" w:hint="eastAsia"/>
                                <w:color w:val="000000" w:themeColor="text1"/>
                                <w:sz w:val="32"/>
                                <w:u w:val="single"/>
                              </w:rPr>
                              <w:t>（締切日必着）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D32C58C" id="テキスト ボックス 2" o:spid="_x0000_s1027" style="position:absolute;margin-left:19.2pt;margin-top:11.1pt;width:397.4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" strokeweight="2.25pt">
                <v:stroke joinstyle="miter"/>
                <v:textbox>
                  <w:txbxContent>
                    <w:p w14:paraId="299872CC" w14:textId="77777777" w:rsidR="002923DD" w:rsidRDefault="002923DD" w:rsidP="00DE1EBC">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5878BD12" w14:textId="77777777" w:rsidR="002923DD" w:rsidRPr="00DE1EBC" w:rsidRDefault="002923DD" w:rsidP="00C1735C">
                      <w:pPr>
                        <w:jc w:val="left"/>
                        <w:rPr>
                          <w:rFonts w:ascii="HGPｺﾞｼｯｸE" w:eastAsia="HGPｺﾞｼｯｸE" w:hAnsi="HGPｺﾞｼｯｸE"/>
                          <w:color w:val="000000" w:themeColor="text1"/>
                          <w:sz w:val="20"/>
                        </w:rPr>
                      </w:pPr>
                    </w:p>
                    <w:p w14:paraId="2AFA47E3" w14:textId="75E22FC9" w:rsidR="002923DD" w:rsidRPr="00061A15" w:rsidRDefault="002923DD" w:rsidP="00DE1EBC">
                      <w:pPr>
                        <w:jc w:val="center"/>
                        <w:rPr>
                          <w:rFonts w:ascii="HGPｺﾞｼｯｸE" w:eastAsia="HGPｺﾞｼｯｸE" w:hAnsi="HGPｺﾞｼｯｸE"/>
                          <w:color w:val="000000" w:themeColor="text1"/>
                          <w:sz w:val="36"/>
                          <w:u w:val="single"/>
                        </w:rPr>
                      </w:pPr>
                      <w:r w:rsidRPr="00C162D5">
                        <w:rPr>
                          <w:rFonts w:ascii="HGPｺﾞｼｯｸE" w:eastAsia="HGPｺﾞｼｯｸE" w:hAnsi="HGPｺﾞｼｯｸE" w:hint="eastAsia"/>
                          <w:sz w:val="36"/>
                          <w:u w:val="single"/>
                        </w:rPr>
                        <w:t>令和5年4月28日（金）～5月26日（金</w:t>
                      </w:r>
                      <w:r w:rsidRPr="00C162D5">
                        <w:rPr>
                          <w:rFonts w:ascii="HGPｺﾞｼｯｸE" w:eastAsia="HGPｺﾞｼｯｸE" w:hAnsi="HGPｺﾞｼｯｸE"/>
                          <w:sz w:val="36"/>
                          <w:u w:val="single"/>
                        </w:rPr>
                        <w:t>）</w:t>
                      </w:r>
                    </w:p>
                    <w:p w14:paraId="5EA49BF7" w14:textId="77777777" w:rsidR="002923DD" w:rsidRPr="00293CEF" w:rsidRDefault="002923DD" w:rsidP="00DE1EBC">
                      <w:pPr>
                        <w:pStyle w:val="a3"/>
                        <w:ind w:leftChars="0" w:left="0"/>
                        <w:jc w:val="center"/>
                        <w:rPr>
                          <w:rFonts w:ascii="HGPｺﾞｼｯｸE" w:eastAsia="HGPｺﾞｼｯｸE" w:hAnsi="HGPｺﾞｼｯｸE"/>
                          <w:color w:val="000000" w:themeColor="text1"/>
                          <w:sz w:val="28"/>
                        </w:rPr>
                      </w:pPr>
                      <w:r>
                        <w:rPr>
                          <w:rFonts w:ascii="HGPｺﾞｼｯｸE" w:eastAsia="HGPｺﾞｼｯｸE" w:hAnsi="HGPｺﾞｼｯｸE" w:hint="eastAsia"/>
                          <w:color w:val="000000" w:themeColor="text1"/>
                          <w:sz w:val="28"/>
                        </w:rPr>
                        <w:t>（申請</w:t>
                      </w:r>
                      <w:r w:rsidRPr="00293CEF">
                        <w:rPr>
                          <w:rFonts w:ascii="HGPｺﾞｼｯｸE" w:eastAsia="HGPｺﾞｼｯｸE" w:hAnsi="HGPｺﾞｼｯｸE" w:hint="eastAsia"/>
                          <w:color w:val="000000" w:themeColor="text1"/>
                          <w:sz w:val="28"/>
                        </w:rPr>
                        <w:t>状況により、延長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6C003E07" w14:textId="77777777" w:rsidR="002923DD" w:rsidRPr="00293CEF" w:rsidRDefault="002923DD" w:rsidP="00C1735C">
                      <w:pPr>
                        <w:rPr>
                          <w:rFonts w:ascii="HGPｺﾞｼｯｸE" w:eastAsia="HGPｺﾞｼｯｸE" w:hAnsi="HGPｺﾞｼｯｸE"/>
                          <w:color w:val="000000" w:themeColor="text1"/>
                          <w:sz w:val="28"/>
                        </w:rPr>
                      </w:pPr>
                    </w:p>
                    <w:p w14:paraId="0BC97219" w14:textId="77777777" w:rsidR="002923DD" w:rsidRDefault="002923DD" w:rsidP="00C1735C">
                      <w:pPr>
                        <w:ind w:leftChars="100" w:left="210"/>
                        <w:rPr>
                          <w:rFonts w:ascii="HGPｺﾞｼｯｸE" w:eastAsia="HGPｺﾞｼｯｸE" w:hAnsi="HGPｺﾞｼｯｸE"/>
                          <w:color w:val="000000" w:themeColor="text1"/>
                          <w:sz w:val="32"/>
                          <w:u w:val="single"/>
                        </w:rPr>
                      </w:pPr>
                      <w:r w:rsidRPr="00293CEF">
                        <w:rPr>
                          <w:rFonts w:ascii="HGPｺﾞｼｯｸE" w:eastAsia="HGPｺﾞｼｯｸE" w:hAnsi="HGPｺﾞｼｯｸE" w:hint="eastAsia"/>
                          <w:color w:val="000000" w:themeColor="text1"/>
                          <w:sz w:val="32"/>
                          <w:u w:val="single"/>
                        </w:rPr>
                        <w:t>ご担当者と連絡先電話番号</w:t>
                      </w:r>
                      <w:r>
                        <w:rPr>
                          <w:rFonts w:ascii="HGPｺﾞｼｯｸE" w:eastAsia="HGPｺﾞｼｯｸE" w:hAnsi="HGPｺﾞｼｯｸE" w:hint="eastAsia"/>
                          <w:color w:val="000000" w:themeColor="text1"/>
                          <w:sz w:val="32"/>
                          <w:u w:val="single"/>
                        </w:rPr>
                        <w:t>・</w:t>
                      </w:r>
                      <w:r>
                        <w:rPr>
                          <w:rFonts w:ascii="HGPｺﾞｼｯｸE" w:eastAsia="HGPｺﾞｼｯｸE" w:hAnsi="HGPｺﾞｼｯｸE"/>
                          <w:color w:val="000000" w:themeColor="text1"/>
                          <w:sz w:val="32"/>
                          <w:u w:val="single"/>
                        </w:rPr>
                        <w:t>E-mailアドレス</w:t>
                      </w:r>
                      <w:r w:rsidRPr="00293CEF">
                        <w:rPr>
                          <w:rFonts w:ascii="HGPｺﾞｼｯｸE" w:eastAsia="HGPｺﾞｼｯｸE" w:hAnsi="HGPｺﾞｼｯｸE" w:hint="eastAsia"/>
                          <w:color w:val="000000" w:themeColor="text1"/>
                          <w:sz w:val="32"/>
                          <w:u w:val="single"/>
                        </w:rPr>
                        <w:t>を明記のうえ、下記まで郵送</w:t>
                      </w:r>
                      <w:r>
                        <w:rPr>
                          <w:rFonts w:ascii="HGPｺﾞｼｯｸE" w:eastAsia="HGPｺﾞｼｯｸE" w:hAnsi="HGPｺﾞｼｯｸE" w:hint="eastAsia"/>
                          <w:color w:val="000000" w:themeColor="text1"/>
                          <w:sz w:val="32"/>
                          <w:u w:val="single"/>
                        </w:rPr>
                        <w:t>または</w:t>
                      </w:r>
                      <w:r>
                        <w:rPr>
                          <w:rFonts w:ascii="HGPｺﾞｼｯｸE" w:eastAsia="HGPｺﾞｼｯｸE" w:hAnsi="HGPｺﾞｼｯｸE"/>
                          <w:color w:val="000000" w:themeColor="text1"/>
                          <w:sz w:val="32"/>
                          <w:u w:val="single"/>
                        </w:rPr>
                        <w:t>持参</w:t>
                      </w:r>
                      <w:r w:rsidRPr="00293CEF">
                        <w:rPr>
                          <w:rFonts w:ascii="HGPｺﾞｼｯｸE" w:eastAsia="HGPｺﾞｼｯｸE" w:hAnsi="HGPｺﾞｼｯｸE" w:hint="eastAsia"/>
                          <w:color w:val="000000" w:themeColor="text1"/>
                          <w:sz w:val="32"/>
                          <w:u w:val="single"/>
                        </w:rPr>
                        <w:t>してください。</w:t>
                      </w:r>
                    </w:p>
                    <w:p w14:paraId="60587094" w14:textId="7EBF4BBC" w:rsidR="002923DD" w:rsidRPr="00C1735C" w:rsidRDefault="002923DD" w:rsidP="00C1735C">
                      <w:pPr>
                        <w:ind w:leftChars="100" w:left="210"/>
                        <w:rPr>
                          <w:rFonts w:ascii="HGPｺﾞｼｯｸE" w:eastAsia="HGPｺﾞｼｯｸE" w:hAnsi="HGPｺﾞｼｯｸE"/>
                          <w:color w:val="000000" w:themeColor="text1"/>
                          <w:sz w:val="32"/>
                        </w:rPr>
                      </w:pPr>
                      <w:r w:rsidRPr="00AD30F7">
                        <w:rPr>
                          <w:rFonts w:ascii="HGPｺﾞｼｯｸE" w:eastAsia="HGPｺﾞｼｯｸE" w:hAnsi="HGPｺﾞｼｯｸE" w:hint="eastAsia"/>
                          <w:color w:val="000000" w:themeColor="text1"/>
                          <w:sz w:val="32"/>
                          <w:u w:val="single"/>
                        </w:rPr>
                        <w:t>（締切日必着）</w:t>
                      </w:r>
                    </w:p>
                  </w:txbxContent>
                </v:textbox>
              </v:roundrect>
            </w:pict>
          </mc:Fallback>
        </mc:AlternateContent>
      </w:r>
    </w:p>
    <w:p w14:paraId="08CF4B14" w14:textId="77777777" w:rsidR="00293CEF" w:rsidRPr="00E411C9" w:rsidRDefault="005B0614">
      <w:pPr>
        <w:widowControl/>
        <w:jc w:val="left"/>
      </w:pPr>
      <w:r w:rsidRPr="00E411C9">
        <w:rPr>
          <w:noProof/>
        </w:rPr>
        <mc:AlternateContent>
          <mc:Choice Requires="wps">
            <w:drawing>
              <wp:anchor distT="0" distB="0" distL="114300" distR="114300" simplePos="0" relativeHeight="251663360" behindDoc="0" locked="0" layoutInCell="1" allowOverlap="1" wp14:anchorId="0FB5D003" wp14:editId="75DA9A99">
                <wp:simplePos x="0" y="0"/>
                <wp:positionH relativeFrom="column">
                  <wp:posOffset>186690</wp:posOffset>
                </wp:positionH>
                <wp:positionV relativeFrom="paragraph">
                  <wp:posOffset>2299335</wp:posOffset>
                </wp:positionV>
                <wp:extent cx="5103417" cy="2324100"/>
                <wp:effectExtent l="19050" t="19050" r="2159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17" cy="2324100"/>
                        </a:xfrm>
                        <a:prstGeom prst="roundRect">
                          <a:avLst>
                            <a:gd name="adj" fmla="val 6173"/>
                          </a:avLst>
                        </a:prstGeom>
                        <a:solidFill>
                          <a:srgbClr val="FFFFFF"/>
                        </a:solidFill>
                        <a:ln w="28575">
                          <a:solidFill>
                            <a:srgbClr val="000000"/>
                          </a:solidFill>
                          <a:miter lim="800000"/>
                          <a:headEnd/>
                          <a:tailEnd/>
                        </a:ln>
                      </wps:spPr>
                      <wps:txbx>
                        <w:txbxContent>
                          <w:p w14:paraId="29CE0992" w14:textId="77777777" w:rsidR="002923DD" w:rsidRDefault="002923DD"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14:paraId="6051DEC2" w14:textId="77777777" w:rsidR="002923DD" w:rsidRPr="00DE1EBC" w:rsidRDefault="002923DD" w:rsidP="00C1735C">
                            <w:pPr>
                              <w:tabs>
                                <w:tab w:val="left" w:pos="3119"/>
                              </w:tabs>
                              <w:rPr>
                                <w:rFonts w:ascii="HGPｺﾞｼｯｸE" w:eastAsia="HGPｺﾞｼｯｸE" w:hAnsi="HGPｺﾞｼｯｸE"/>
                                <w:color w:val="000000" w:themeColor="text1"/>
                                <w:sz w:val="18"/>
                              </w:rPr>
                            </w:pPr>
                          </w:p>
                          <w:p w14:paraId="6A4F821E" w14:textId="77777777" w:rsidR="002923DD" w:rsidRPr="008A164D" w:rsidRDefault="002923DD" w:rsidP="008A164D">
                            <w:pPr>
                              <w:ind w:firstLineChars="100" w:firstLine="360"/>
                              <w:outlineLvl w:val="0"/>
                              <w:rPr>
                                <w:rFonts w:ascii="HGPｺﾞｼｯｸE" w:eastAsia="HGPｺﾞｼｯｸE" w:hAnsi="HGPｺﾞｼｯｸE"/>
                                <w:sz w:val="36"/>
                                <w:szCs w:val="36"/>
                              </w:rPr>
                            </w:pPr>
                            <w:r w:rsidRPr="008A164D">
                              <w:rPr>
                                <w:rFonts w:ascii="HGPｺﾞｼｯｸE" w:eastAsia="HGPｺﾞｼｯｸE" w:hAnsi="HGPｺﾞｼｯｸE" w:hint="eastAsia"/>
                                <w:sz w:val="36"/>
                                <w:szCs w:val="36"/>
                              </w:rPr>
                              <w:t>東京木材問屋協同組合</w:t>
                            </w:r>
                          </w:p>
                          <w:p w14:paraId="5425E34B" w14:textId="3A57C211" w:rsidR="002923DD" w:rsidRDefault="002923DD"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136-</w:t>
                            </w:r>
                            <w:r>
                              <w:rPr>
                                <w:rFonts w:ascii="HGPｺﾞｼｯｸE" w:eastAsia="HGPｺﾞｼｯｸE" w:hAnsi="HGPｺﾞｼｯｸE"/>
                                <w:color w:val="000000" w:themeColor="text1"/>
                                <w:sz w:val="32"/>
                              </w:rPr>
                              <w:t>0082</w:t>
                            </w:r>
                          </w:p>
                          <w:p w14:paraId="4C8D8FA8" w14:textId="60B577EC" w:rsidR="002923DD" w:rsidRPr="00293CEF" w:rsidRDefault="002923DD" w:rsidP="00C1735C">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江東区</w:t>
                            </w:r>
                            <w:r>
                              <w:rPr>
                                <w:rFonts w:ascii="HGPｺﾞｼｯｸE" w:eastAsia="HGPｺﾞｼｯｸE" w:hAnsi="HGPｺﾞｼｯｸE"/>
                                <w:color w:val="000000" w:themeColor="text1"/>
                                <w:sz w:val="32"/>
                              </w:rPr>
                              <w:t>新木場</w:t>
                            </w:r>
                            <w:r>
                              <w:rPr>
                                <w:rFonts w:ascii="HGPｺﾞｼｯｸE" w:eastAsia="HGPｺﾞｼｯｸE" w:hAnsi="HGPｺﾞｼｯｸE" w:hint="eastAsia"/>
                                <w:color w:val="000000" w:themeColor="text1"/>
                                <w:sz w:val="32"/>
                              </w:rPr>
                              <w:t>1-18-8</w:t>
                            </w:r>
                          </w:p>
                          <w:p w14:paraId="6DCD10F2" w14:textId="09FAC987" w:rsidR="002923DD" w:rsidRPr="006A0EE5" w:rsidRDefault="002923DD" w:rsidP="007A7A83">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3</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5534</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3111</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代</w:t>
                            </w:r>
                            <w:r w:rsidRPr="00CB2C89">
                              <w:rPr>
                                <w:rFonts w:ascii="HGPｺﾞｼｯｸE" w:eastAsia="HGPｺﾞｼｯｸE" w:hAnsi="HGPｺﾞｼｯｸE" w:hint="eastAsia"/>
                                <w:color w:val="000000" w:themeColor="text1"/>
                                <w:sz w:val="24"/>
                              </w:rPr>
                              <w:t xml:space="preserve">表）　</w:t>
                            </w:r>
                            <w:r w:rsidRPr="00CB2C89">
                              <w:rPr>
                                <w:rFonts w:ascii="HGPｺﾞｼｯｸE" w:eastAsia="HGPｺﾞｼｯｸE" w:hAnsi="HGPｺﾞｼｯｸE"/>
                                <w:color w:val="000000" w:themeColor="text1"/>
                                <w:sz w:val="24"/>
                              </w:rPr>
                              <w:t>E-mail:</w:t>
                            </w:r>
                            <w:r w:rsidRPr="00CB2C89">
                              <w:t xml:space="preserve"> </w:t>
                            </w:r>
                            <w:r w:rsidRPr="00CB2C89">
                              <w:rPr>
                                <w:rFonts w:ascii="HGPｺﾞｼｯｸE" w:eastAsia="HGPｺﾞｼｯｸE" w:hAnsi="HGPｺﾞｼｯｸE"/>
                                <w:color w:val="000000" w:themeColor="text1"/>
                                <w:sz w:val="24"/>
                              </w:rPr>
                              <w:t>info@mokuzai-tonya.jp</w:t>
                            </w:r>
                          </w:p>
                          <w:p w14:paraId="6F1009D9" w14:textId="77777777" w:rsidR="002923DD" w:rsidRPr="00954857" w:rsidRDefault="002923DD"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5556C670" w14:textId="5E47A6FB" w:rsidR="002923DD" w:rsidRPr="00C1735C" w:rsidRDefault="009D6CAC" w:rsidP="0039103D">
                            <w:pPr>
                              <w:ind w:firstLineChars="200" w:firstLine="420"/>
                              <w:rPr>
                                <w:rFonts w:ascii="HGPｺﾞｼｯｸE" w:eastAsia="HGPｺﾞｼｯｸE" w:hAnsi="HGPｺﾞｼｯｸE"/>
                                <w:color w:val="000000" w:themeColor="text1"/>
                                <w:sz w:val="28"/>
                              </w:rPr>
                            </w:pPr>
                            <w:hyperlink r:id="rId8" w:history="1">
                              <w:r w:rsidR="002923DD" w:rsidRPr="0039103D">
                                <w:rPr>
                                  <w:rStyle w:val="af9"/>
                                  <w:rFonts w:ascii="HGｺﾞｼｯｸE" w:eastAsia="HGｺﾞｼｯｸE" w:hAnsi="HGｺﾞｼｯｸE"/>
                                  <w:sz w:val="24"/>
                                </w:rPr>
                                <w:t>https://www.mokuzai-tonya.jp/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FB5D003" id="_x0000_s1028" style="position:absolute;margin-left:14.7pt;margin-top:181.05pt;width:401.85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" strokeweight="2.25pt">
                <v:stroke joinstyle="miter"/>
                <v:textbox>
                  <w:txbxContent>
                    <w:p w14:paraId="29CE0992" w14:textId="77777777" w:rsidR="002923DD" w:rsidRDefault="002923DD" w:rsidP="00DE1EBC">
                      <w:pPr>
                        <w:tabs>
                          <w:tab w:val="left" w:pos="3119"/>
                        </w:tabs>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【提出先・お問い合わせ先】</w:t>
                      </w:r>
                    </w:p>
                    <w:p w14:paraId="6051DEC2" w14:textId="77777777" w:rsidR="002923DD" w:rsidRPr="00DE1EBC" w:rsidRDefault="002923DD" w:rsidP="00C1735C">
                      <w:pPr>
                        <w:tabs>
                          <w:tab w:val="left" w:pos="3119"/>
                        </w:tabs>
                        <w:rPr>
                          <w:rFonts w:ascii="HGPｺﾞｼｯｸE" w:eastAsia="HGPｺﾞｼｯｸE" w:hAnsi="HGPｺﾞｼｯｸE"/>
                          <w:color w:val="000000" w:themeColor="text1"/>
                          <w:sz w:val="18"/>
                        </w:rPr>
                      </w:pPr>
                    </w:p>
                    <w:p w14:paraId="6A4F821E" w14:textId="77777777" w:rsidR="002923DD" w:rsidRPr="008A164D" w:rsidRDefault="002923DD" w:rsidP="008A164D">
                      <w:pPr>
                        <w:ind w:firstLineChars="100" w:firstLine="360"/>
                        <w:outlineLvl w:val="0"/>
                        <w:rPr>
                          <w:rFonts w:ascii="HGPｺﾞｼｯｸE" w:eastAsia="HGPｺﾞｼｯｸE" w:hAnsi="HGPｺﾞｼｯｸE"/>
                          <w:sz w:val="36"/>
                          <w:szCs w:val="36"/>
                        </w:rPr>
                      </w:pPr>
                      <w:r w:rsidRPr="008A164D">
                        <w:rPr>
                          <w:rFonts w:ascii="HGPｺﾞｼｯｸE" w:eastAsia="HGPｺﾞｼｯｸE" w:hAnsi="HGPｺﾞｼｯｸE" w:hint="eastAsia"/>
                          <w:sz w:val="36"/>
                          <w:szCs w:val="36"/>
                        </w:rPr>
                        <w:t>東京木材問屋協同組合</w:t>
                      </w:r>
                    </w:p>
                    <w:p w14:paraId="5425E34B" w14:textId="3A57C211" w:rsidR="002923DD" w:rsidRDefault="002923DD" w:rsidP="00C1735C">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136-</w:t>
                      </w:r>
                      <w:r>
                        <w:rPr>
                          <w:rFonts w:ascii="HGPｺﾞｼｯｸE" w:eastAsia="HGPｺﾞｼｯｸE" w:hAnsi="HGPｺﾞｼｯｸE"/>
                          <w:color w:val="000000" w:themeColor="text1"/>
                          <w:sz w:val="32"/>
                        </w:rPr>
                        <w:t>0082</w:t>
                      </w:r>
                    </w:p>
                    <w:p w14:paraId="4C8D8FA8" w14:textId="60B577EC" w:rsidR="002923DD" w:rsidRPr="00293CEF" w:rsidRDefault="002923DD" w:rsidP="00C1735C">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江東区</w:t>
                      </w:r>
                      <w:r>
                        <w:rPr>
                          <w:rFonts w:ascii="HGPｺﾞｼｯｸE" w:eastAsia="HGPｺﾞｼｯｸE" w:hAnsi="HGPｺﾞｼｯｸE"/>
                          <w:color w:val="000000" w:themeColor="text1"/>
                          <w:sz w:val="32"/>
                        </w:rPr>
                        <w:t>新木場</w:t>
                      </w:r>
                      <w:r>
                        <w:rPr>
                          <w:rFonts w:ascii="HGPｺﾞｼｯｸE" w:eastAsia="HGPｺﾞｼｯｸE" w:hAnsi="HGPｺﾞｼｯｸE" w:hint="eastAsia"/>
                          <w:color w:val="000000" w:themeColor="text1"/>
                          <w:sz w:val="32"/>
                        </w:rPr>
                        <w:t>1-18-8</w:t>
                      </w:r>
                    </w:p>
                    <w:p w14:paraId="6DCD10F2" w14:textId="09FAC987" w:rsidR="002923DD" w:rsidRPr="006A0EE5" w:rsidRDefault="002923DD" w:rsidP="007A7A83">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3</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5534</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3111</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代</w:t>
                      </w:r>
                      <w:r w:rsidRPr="00CB2C89">
                        <w:rPr>
                          <w:rFonts w:ascii="HGPｺﾞｼｯｸE" w:eastAsia="HGPｺﾞｼｯｸE" w:hAnsi="HGPｺﾞｼｯｸE" w:hint="eastAsia"/>
                          <w:color w:val="000000" w:themeColor="text1"/>
                          <w:sz w:val="24"/>
                        </w:rPr>
                        <w:t xml:space="preserve">表）　</w:t>
                      </w:r>
                      <w:r w:rsidRPr="00CB2C89">
                        <w:rPr>
                          <w:rFonts w:ascii="HGPｺﾞｼｯｸE" w:eastAsia="HGPｺﾞｼｯｸE" w:hAnsi="HGPｺﾞｼｯｸE"/>
                          <w:color w:val="000000" w:themeColor="text1"/>
                          <w:sz w:val="24"/>
                        </w:rPr>
                        <w:t>E-mail:</w:t>
                      </w:r>
                      <w:r w:rsidRPr="00CB2C89">
                        <w:t xml:space="preserve"> </w:t>
                      </w:r>
                      <w:r w:rsidRPr="00CB2C89">
                        <w:rPr>
                          <w:rFonts w:ascii="HGPｺﾞｼｯｸE" w:eastAsia="HGPｺﾞｼｯｸE" w:hAnsi="HGPｺﾞｼｯｸE"/>
                          <w:color w:val="000000" w:themeColor="text1"/>
                          <w:sz w:val="24"/>
                        </w:rPr>
                        <w:t>info@mokuzai-tonya.jp</w:t>
                      </w:r>
                    </w:p>
                    <w:p w14:paraId="6F1009D9" w14:textId="77777777" w:rsidR="002923DD" w:rsidRPr="00954857" w:rsidRDefault="002923DD" w:rsidP="00954857">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5556C670" w14:textId="5E47A6FB" w:rsidR="002923DD" w:rsidRPr="00C1735C" w:rsidRDefault="00737DC1" w:rsidP="0039103D">
                      <w:pPr>
                        <w:ind w:firstLineChars="200" w:firstLine="420"/>
                        <w:rPr>
                          <w:rFonts w:ascii="HGPｺﾞｼｯｸE" w:eastAsia="HGPｺﾞｼｯｸE" w:hAnsi="HGPｺﾞｼｯｸE"/>
                          <w:color w:val="000000" w:themeColor="text1"/>
                          <w:sz w:val="28"/>
                        </w:rPr>
                      </w:pPr>
                      <w:hyperlink r:id="rId9" w:history="1">
                        <w:r w:rsidR="002923DD" w:rsidRPr="0039103D">
                          <w:rPr>
                            <w:rStyle w:val="af9"/>
                            <w:rFonts w:ascii="HGｺﾞｼｯｸE" w:eastAsia="HGｺﾞｼｯｸE" w:hAnsi="HGｺﾞｼｯｸE"/>
                            <w:sz w:val="24"/>
                          </w:rPr>
                          <w:t>https://www.mokuzai-tonya.jp/</w:t>
                        </w:r>
                      </w:hyperlink>
                    </w:p>
                  </w:txbxContent>
                </v:textbox>
              </v:roundrect>
            </w:pict>
          </mc:Fallback>
        </mc:AlternateContent>
      </w:r>
    </w:p>
    <w:p w14:paraId="137FEB4D" w14:textId="77777777" w:rsidR="00293CEF" w:rsidRPr="00E411C9" w:rsidRDefault="00293CEF">
      <w:pPr>
        <w:widowControl/>
        <w:jc w:val="left"/>
        <w:sectPr w:rsidR="00293CEF" w:rsidRPr="00E411C9" w:rsidSect="00585516">
          <w:footerReference w:type="default" r:id="rId10"/>
          <w:headerReference w:type="first" r:id="rId11"/>
          <w:footerReference w:type="first" r:id="rId12"/>
          <w:pgSz w:w="11906" w:h="16838"/>
          <w:pgMar w:top="1985" w:right="1701" w:bottom="1276" w:left="1701" w:header="851" w:footer="283" w:gutter="0"/>
          <w:pgNumType w:start="1"/>
          <w:cols w:space="425"/>
          <w:titlePg/>
          <w:docGrid w:linePitch="360"/>
        </w:sectPr>
      </w:pPr>
    </w:p>
    <w:p w14:paraId="2D72A2D2" w14:textId="77777777" w:rsidR="00C14EB6" w:rsidRPr="00E411C9" w:rsidRDefault="004674EC" w:rsidP="00331AD4">
      <w:pPr>
        <w:jc w:val="center"/>
        <w:outlineLvl w:val="0"/>
      </w:pPr>
      <w:r w:rsidRPr="008B3335">
        <w:rPr>
          <w:rFonts w:hint="eastAsia"/>
          <w:spacing w:val="160"/>
          <w:kern w:val="0"/>
          <w:sz w:val="24"/>
          <w:fitText w:val="1920" w:id="-2028774656"/>
        </w:rPr>
        <w:lastRenderedPageBreak/>
        <w:t>留意事</w:t>
      </w:r>
      <w:r w:rsidRPr="008B3335">
        <w:rPr>
          <w:rFonts w:hint="eastAsia"/>
          <w:kern w:val="0"/>
          <w:sz w:val="24"/>
          <w:fitText w:val="1920" w:id="-2028774656"/>
        </w:rPr>
        <w:t>項</w:t>
      </w:r>
    </w:p>
    <w:p w14:paraId="21DD0E75" w14:textId="77777777" w:rsidR="004674EC" w:rsidRPr="00E411C9" w:rsidRDefault="004674EC"/>
    <w:p w14:paraId="388072E0" w14:textId="0E73170A" w:rsidR="00122A9D" w:rsidRPr="00E411C9" w:rsidRDefault="0039103D" w:rsidP="000655EE">
      <w:pPr>
        <w:pStyle w:val="a3"/>
        <w:numPr>
          <w:ilvl w:val="0"/>
          <w:numId w:val="31"/>
        </w:numPr>
        <w:ind w:leftChars="0"/>
      </w:pPr>
      <w:r w:rsidRPr="00E411C9">
        <w:rPr>
          <w:rFonts w:hint="eastAsia"/>
        </w:rPr>
        <w:t>東京木材問屋協同組合</w:t>
      </w:r>
      <w:r w:rsidR="006667BB" w:rsidRPr="00E411C9">
        <w:rPr>
          <w:rFonts w:hint="eastAsia"/>
        </w:rPr>
        <w:t>が実施する</w:t>
      </w:r>
      <w:r w:rsidRPr="00E411C9">
        <w:rPr>
          <w:rFonts w:hint="eastAsia"/>
        </w:rPr>
        <w:t>国産木材流通</w:t>
      </w:r>
      <w:r w:rsidR="002B5BF9" w:rsidRPr="000655EE">
        <w:rPr>
          <w:rFonts w:hAnsi="ＭＳ 明朝" w:hint="eastAsia"/>
        </w:rPr>
        <w:t>対策事業</w:t>
      </w:r>
      <w:r w:rsidR="00663CE4" w:rsidRPr="00E411C9">
        <w:rPr>
          <w:rFonts w:hint="eastAsia"/>
        </w:rPr>
        <w:t>（以下「本補助事業」と</w:t>
      </w:r>
      <w:r w:rsidR="00184013" w:rsidRPr="00E411C9">
        <w:rPr>
          <w:rFonts w:hint="eastAsia"/>
        </w:rPr>
        <w:t>いう</w:t>
      </w:r>
      <w:r w:rsidR="00663CE4" w:rsidRPr="00E411C9">
        <w:rPr>
          <w:rFonts w:hint="eastAsia"/>
        </w:rPr>
        <w:t>。）</w:t>
      </w:r>
      <w:r w:rsidR="00122A9D" w:rsidRPr="00E411C9">
        <w:rPr>
          <w:rFonts w:hint="eastAsia"/>
        </w:rPr>
        <w:t>は、</w:t>
      </w:r>
      <w:r w:rsidR="00BB5AE3" w:rsidRPr="00E411C9">
        <w:rPr>
          <w:rFonts w:hint="eastAsia"/>
        </w:rPr>
        <w:t>東京都の</w:t>
      </w:r>
      <w:r w:rsidR="00122A9D" w:rsidRPr="00E411C9">
        <w:rPr>
          <w:rFonts w:hint="eastAsia"/>
        </w:rPr>
        <w:t>「</w:t>
      </w:r>
      <w:r w:rsidR="006667BB" w:rsidRPr="00E411C9">
        <w:rPr>
          <w:rFonts w:hint="eastAsia"/>
        </w:rPr>
        <w:t>国産木材流通促進</w:t>
      </w:r>
      <w:r w:rsidR="002B5BF9" w:rsidRPr="000655EE">
        <w:rPr>
          <w:rFonts w:hAnsi="ＭＳ 明朝" w:hint="eastAsia"/>
        </w:rPr>
        <w:t>対策事業</w:t>
      </w:r>
      <w:r w:rsidR="00850930">
        <w:rPr>
          <w:rFonts w:hint="eastAsia"/>
        </w:rPr>
        <w:t>費補助金交付要綱」（令和５</w:t>
      </w:r>
      <w:r w:rsidR="00122A9D" w:rsidRPr="00E411C9">
        <w:rPr>
          <w:rFonts w:hint="eastAsia"/>
        </w:rPr>
        <w:t>年</w:t>
      </w:r>
      <w:r w:rsidR="00850930">
        <w:rPr>
          <w:rFonts w:hint="eastAsia"/>
        </w:rPr>
        <w:t>３</w:t>
      </w:r>
      <w:r w:rsidR="00122A9D" w:rsidRPr="00E411C9">
        <w:rPr>
          <w:rFonts w:hint="eastAsia"/>
        </w:rPr>
        <w:t>月</w:t>
      </w:r>
      <w:r w:rsidR="00506107">
        <w:rPr>
          <w:rFonts w:hint="eastAsia"/>
        </w:rPr>
        <w:t>２４</w:t>
      </w:r>
      <w:r w:rsidR="009C2901" w:rsidRPr="00E411C9">
        <w:rPr>
          <w:rFonts w:hint="eastAsia"/>
        </w:rPr>
        <w:t>日</w:t>
      </w:r>
      <w:r w:rsidR="006667BB" w:rsidRPr="00E411C9">
        <w:rPr>
          <w:rFonts w:hint="eastAsia"/>
        </w:rPr>
        <w:t>4</w:t>
      </w:r>
      <w:r w:rsidR="00122A9D" w:rsidRPr="00E411C9">
        <w:rPr>
          <w:rFonts w:hint="eastAsia"/>
        </w:rPr>
        <w:t>産労農</w:t>
      </w:r>
      <w:r w:rsidR="006667BB" w:rsidRPr="00E411C9">
        <w:rPr>
          <w:rFonts w:hint="eastAsia"/>
        </w:rPr>
        <w:t>森</w:t>
      </w:r>
      <w:r w:rsidR="00850930">
        <w:rPr>
          <w:rFonts w:hint="eastAsia"/>
        </w:rPr>
        <w:t>1481</w:t>
      </w:r>
      <w:r w:rsidR="00122A9D" w:rsidRPr="00E411C9">
        <w:rPr>
          <w:rFonts w:hint="eastAsia"/>
        </w:rPr>
        <w:t>号</w:t>
      </w:r>
      <w:r w:rsidR="0033265F" w:rsidRPr="00E411C9">
        <w:rPr>
          <w:rFonts w:hint="eastAsia"/>
        </w:rPr>
        <w:t>、以下「要綱」と</w:t>
      </w:r>
      <w:r w:rsidR="00184013" w:rsidRPr="00E411C9">
        <w:rPr>
          <w:rFonts w:hint="eastAsia"/>
        </w:rPr>
        <w:t>いう</w:t>
      </w:r>
      <w:r w:rsidR="0033265F" w:rsidRPr="00E411C9">
        <w:rPr>
          <w:rFonts w:hint="eastAsia"/>
        </w:rPr>
        <w:t>。</w:t>
      </w:r>
      <w:r w:rsidR="00122A9D" w:rsidRPr="00E411C9">
        <w:rPr>
          <w:rFonts w:hint="eastAsia"/>
        </w:rPr>
        <w:t>）に基づき実施されます。</w:t>
      </w:r>
    </w:p>
    <w:p w14:paraId="32C3C315" w14:textId="61C41232" w:rsidR="003422EA" w:rsidRPr="00E411C9" w:rsidRDefault="003422EA" w:rsidP="00131530">
      <w:pPr>
        <w:pStyle w:val="a3"/>
        <w:numPr>
          <w:ilvl w:val="0"/>
          <w:numId w:val="2"/>
        </w:numPr>
        <w:ind w:leftChars="0"/>
      </w:pPr>
      <w:r w:rsidRPr="00E411C9">
        <w:rPr>
          <w:rFonts w:hint="eastAsia"/>
        </w:rPr>
        <w:t>補助金の申請に際しては、</w:t>
      </w:r>
      <w:r w:rsidR="00663CE4" w:rsidRPr="00E411C9">
        <w:rPr>
          <w:rFonts w:hint="eastAsia"/>
        </w:rPr>
        <w:t>本補助事業の</w:t>
      </w:r>
      <w:r w:rsidRPr="00E411C9">
        <w:rPr>
          <w:rFonts w:hint="eastAsia"/>
        </w:rPr>
        <w:t>「</w:t>
      </w:r>
      <w:r w:rsidR="009F7653" w:rsidRPr="00E411C9">
        <w:rPr>
          <w:rFonts w:hint="eastAsia"/>
        </w:rPr>
        <w:t>補助金交付申請書</w:t>
      </w:r>
      <w:r w:rsidRPr="00E411C9">
        <w:rPr>
          <w:rFonts w:hint="eastAsia"/>
        </w:rPr>
        <w:t>（</w:t>
      </w:r>
      <w:r w:rsidR="009F7653" w:rsidRPr="00E411C9">
        <w:rPr>
          <w:rFonts w:hint="eastAsia"/>
        </w:rPr>
        <w:t>別記</w:t>
      </w:r>
      <w:r w:rsidRPr="00E411C9">
        <w:rPr>
          <w:rFonts w:hint="eastAsia"/>
        </w:rPr>
        <w:t>様式</w:t>
      </w:r>
      <w:r w:rsidR="009F7653" w:rsidRPr="00E411C9">
        <w:rPr>
          <w:rFonts w:hint="eastAsia"/>
        </w:rPr>
        <w:t>第</w:t>
      </w:r>
      <w:r w:rsidR="00122A9D" w:rsidRPr="00E411C9">
        <w:rPr>
          <w:rFonts w:hint="eastAsia"/>
        </w:rPr>
        <w:t>１</w:t>
      </w:r>
      <w:r w:rsidR="009F7653" w:rsidRPr="00E411C9">
        <w:rPr>
          <w:rFonts w:hint="eastAsia"/>
        </w:rPr>
        <w:t>号</w:t>
      </w:r>
      <w:r w:rsidRPr="00E411C9">
        <w:rPr>
          <w:rFonts w:hint="eastAsia"/>
        </w:rPr>
        <w:t>）」を作成</w:t>
      </w:r>
      <w:r w:rsidR="00131530" w:rsidRPr="00E411C9">
        <w:rPr>
          <w:rFonts w:hint="eastAsia"/>
        </w:rPr>
        <w:t>のうえ、</w:t>
      </w:r>
      <w:r w:rsidR="001D5D21" w:rsidRPr="00E411C9">
        <w:rPr>
          <w:rFonts w:hint="eastAsia"/>
        </w:rPr>
        <w:t>他の添付書類と</w:t>
      </w:r>
      <w:r w:rsidR="006667BB" w:rsidRPr="00E411C9">
        <w:rPr>
          <w:rFonts w:hint="eastAsia"/>
        </w:rPr>
        <w:t>併せて</w:t>
      </w:r>
      <w:r w:rsidRPr="00E411C9">
        <w:rPr>
          <w:rFonts w:hint="eastAsia"/>
        </w:rPr>
        <w:t>申請書類一式</w:t>
      </w:r>
      <w:r w:rsidR="00BB5AE3" w:rsidRPr="00E411C9">
        <w:rPr>
          <w:rFonts w:hint="eastAsia"/>
        </w:rPr>
        <w:t>を</w:t>
      </w:r>
      <w:r w:rsidR="006667BB" w:rsidRPr="00E411C9">
        <w:rPr>
          <w:rFonts w:hint="eastAsia"/>
        </w:rPr>
        <w:t>東京木材問屋協同組合</w:t>
      </w:r>
      <w:r w:rsidR="00F54951" w:rsidRPr="00E411C9">
        <w:rPr>
          <w:rFonts w:hint="eastAsia"/>
        </w:rPr>
        <w:t>（以下「</w:t>
      </w:r>
      <w:r w:rsidR="006667BB" w:rsidRPr="00E411C9">
        <w:rPr>
          <w:rFonts w:hint="eastAsia"/>
        </w:rPr>
        <w:t>協同組合</w:t>
      </w:r>
      <w:r w:rsidR="00F54951" w:rsidRPr="00E411C9">
        <w:rPr>
          <w:rFonts w:hint="eastAsia"/>
        </w:rPr>
        <w:t>」と</w:t>
      </w:r>
      <w:r w:rsidR="00184013" w:rsidRPr="00E411C9">
        <w:rPr>
          <w:rFonts w:hint="eastAsia"/>
        </w:rPr>
        <w:t>いう</w:t>
      </w:r>
      <w:r w:rsidR="00F54951" w:rsidRPr="00E411C9">
        <w:rPr>
          <w:rFonts w:hint="eastAsia"/>
        </w:rPr>
        <w:t>。）</w:t>
      </w:r>
      <w:r w:rsidR="009F7653" w:rsidRPr="00E411C9">
        <w:rPr>
          <w:rFonts w:hint="eastAsia"/>
        </w:rPr>
        <w:t>に</w:t>
      </w:r>
      <w:r w:rsidR="00F54951" w:rsidRPr="00E411C9">
        <w:rPr>
          <w:rFonts w:hint="eastAsia"/>
        </w:rPr>
        <w:t>申請</w:t>
      </w:r>
      <w:r w:rsidRPr="00E411C9">
        <w:rPr>
          <w:rFonts w:hint="eastAsia"/>
        </w:rPr>
        <w:t>してください。</w:t>
      </w:r>
      <w:r w:rsidR="00C9015D" w:rsidRPr="00E411C9">
        <w:rPr>
          <w:rFonts w:hint="eastAsia"/>
        </w:rPr>
        <w:t>なお、交付決定前に着手（契約）している事業は補助対象となりません。</w:t>
      </w:r>
    </w:p>
    <w:p w14:paraId="1B1FCFF4" w14:textId="77777777" w:rsidR="00A7003C" w:rsidRPr="00E411C9" w:rsidRDefault="00A7003C" w:rsidP="00A7003C">
      <w:pPr>
        <w:pStyle w:val="a3"/>
        <w:numPr>
          <w:ilvl w:val="0"/>
          <w:numId w:val="2"/>
        </w:numPr>
        <w:ind w:leftChars="0"/>
      </w:pPr>
      <w:r w:rsidRPr="00E411C9">
        <w:rPr>
          <w:rFonts w:hint="eastAsia"/>
          <w:u w:val="single"/>
        </w:rPr>
        <w:t>消費税及び地方消費税は補助対象外です。</w:t>
      </w:r>
      <w:r w:rsidRPr="00E411C9">
        <w:rPr>
          <w:rFonts w:hint="eastAsia"/>
        </w:rPr>
        <w:t>税抜きの金額で補助額の申請を行ってください。</w:t>
      </w:r>
    </w:p>
    <w:p w14:paraId="2E797685" w14:textId="3007C364" w:rsidR="00A7003C" w:rsidRPr="00E411C9" w:rsidRDefault="00807821" w:rsidP="00A7003C">
      <w:pPr>
        <w:pStyle w:val="a3"/>
        <w:numPr>
          <w:ilvl w:val="0"/>
          <w:numId w:val="2"/>
        </w:numPr>
        <w:ind w:leftChars="0"/>
      </w:pPr>
      <w:r w:rsidRPr="00E411C9">
        <w:rPr>
          <w:rFonts w:hint="eastAsia"/>
        </w:rPr>
        <w:t>同一事業で複数の</w:t>
      </w:r>
      <w:r w:rsidR="00F54951" w:rsidRPr="00E411C9">
        <w:rPr>
          <w:rFonts w:hint="eastAsia"/>
        </w:rPr>
        <w:t>国及び都の</w:t>
      </w:r>
      <w:r w:rsidRPr="00E411C9">
        <w:rPr>
          <w:rFonts w:hint="eastAsia"/>
        </w:rPr>
        <w:t>補助金の交付を受けることはできません。</w:t>
      </w:r>
    </w:p>
    <w:p w14:paraId="04C48C9C" w14:textId="77777777" w:rsidR="003422EA" w:rsidRPr="00E411C9" w:rsidRDefault="00A7003C" w:rsidP="00A7003C">
      <w:pPr>
        <w:pStyle w:val="a3"/>
        <w:numPr>
          <w:ilvl w:val="0"/>
          <w:numId w:val="2"/>
        </w:numPr>
        <w:ind w:leftChars="0"/>
      </w:pPr>
      <w:r w:rsidRPr="00E411C9">
        <w:rPr>
          <w:rFonts w:hint="eastAsia"/>
        </w:rPr>
        <w:t>補助金交付申請後、申請された内容について</w:t>
      </w:r>
      <w:r w:rsidR="009C2901" w:rsidRPr="00E411C9">
        <w:rPr>
          <w:rFonts w:hint="eastAsia"/>
        </w:rPr>
        <w:t>は、一定の審査基準に基づき審査を行った上で、補助金の交付を</w:t>
      </w:r>
      <w:r w:rsidRPr="00E411C9">
        <w:rPr>
          <w:rFonts w:hint="eastAsia"/>
        </w:rPr>
        <w:t>決定します。</w:t>
      </w:r>
    </w:p>
    <w:p w14:paraId="7616BE46" w14:textId="3D3A7A46" w:rsidR="00C77930" w:rsidRPr="00E411C9" w:rsidRDefault="00C77930" w:rsidP="00C77930">
      <w:pPr>
        <w:pStyle w:val="a3"/>
        <w:numPr>
          <w:ilvl w:val="0"/>
          <w:numId w:val="2"/>
        </w:numPr>
        <w:ind w:leftChars="0"/>
      </w:pPr>
      <w:r w:rsidRPr="00E411C9">
        <w:rPr>
          <w:rFonts w:hint="eastAsia"/>
        </w:rPr>
        <w:t>補助金交付決定を受けても、定められた期日までに申請事業を完了し、事業実績報告書の提出ができない場合は補助金の交付は出来ません。また、支出内容に補助対象外経費が含まれている場合などは、実際に受け取る補助金が、補助金交付決定通知に記載された交付金額より少なくなる場合があります。</w:t>
      </w:r>
    </w:p>
    <w:p w14:paraId="0352EA4F" w14:textId="0592EB38" w:rsidR="003422EA" w:rsidRPr="00E411C9" w:rsidRDefault="00B216EA" w:rsidP="00F54951">
      <w:pPr>
        <w:pStyle w:val="a3"/>
        <w:numPr>
          <w:ilvl w:val="0"/>
          <w:numId w:val="2"/>
        </w:numPr>
        <w:ind w:leftChars="0"/>
      </w:pPr>
      <w:r w:rsidRPr="00E411C9">
        <w:rPr>
          <w:rFonts w:hint="eastAsia"/>
        </w:rPr>
        <w:t>事業実績報告書</w:t>
      </w:r>
      <w:r w:rsidR="003422EA" w:rsidRPr="00E411C9">
        <w:rPr>
          <w:rFonts w:hint="eastAsia"/>
        </w:rPr>
        <w:t>は、</w:t>
      </w:r>
      <w:r w:rsidR="006667BB" w:rsidRPr="00E411C9">
        <w:rPr>
          <w:rFonts w:hint="eastAsia"/>
        </w:rPr>
        <w:t>補助事業が完了したとき、または</w:t>
      </w:r>
      <w:r w:rsidR="00F54951" w:rsidRPr="00C162D5">
        <w:rPr>
          <w:rFonts w:hint="eastAsia"/>
          <w:u w:val="single"/>
        </w:rPr>
        <w:t>令和</w:t>
      </w:r>
      <w:r w:rsidR="009B4649" w:rsidRPr="00C162D5">
        <w:rPr>
          <w:rFonts w:hint="eastAsia"/>
          <w:u w:val="single"/>
        </w:rPr>
        <w:t>６</w:t>
      </w:r>
      <w:r w:rsidR="00F54951" w:rsidRPr="00C162D5">
        <w:rPr>
          <w:rFonts w:hint="eastAsia"/>
          <w:u w:val="single"/>
        </w:rPr>
        <w:t>年</w:t>
      </w:r>
      <w:r w:rsidR="009B4649" w:rsidRPr="00C162D5">
        <w:rPr>
          <w:rFonts w:hint="eastAsia"/>
          <w:u w:val="single"/>
        </w:rPr>
        <w:t>１</w:t>
      </w:r>
      <w:r w:rsidR="00F54951" w:rsidRPr="00C162D5">
        <w:rPr>
          <w:rFonts w:hint="eastAsia"/>
          <w:u w:val="single"/>
        </w:rPr>
        <w:t>月</w:t>
      </w:r>
      <w:r w:rsidR="009B4649" w:rsidRPr="00C162D5">
        <w:rPr>
          <w:rFonts w:hint="eastAsia"/>
          <w:u w:val="single"/>
        </w:rPr>
        <w:t>15</w:t>
      </w:r>
      <w:r w:rsidR="00F54951" w:rsidRPr="00C162D5">
        <w:rPr>
          <w:rFonts w:hint="eastAsia"/>
          <w:u w:val="single"/>
        </w:rPr>
        <w:t>日（</w:t>
      </w:r>
      <w:r w:rsidR="009B4649" w:rsidRPr="00C162D5">
        <w:rPr>
          <w:rFonts w:hint="eastAsia"/>
          <w:u w:val="single"/>
        </w:rPr>
        <w:t>月</w:t>
      </w:r>
      <w:r w:rsidR="00F54951" w:rsidRPr="00C162D5">
        <w:rPr>
          <w:rFonts w:hint="eastAsia"/>
          <w:u w:val="single"/>
        </w:rPr>
        <w:t>曜日）</w:t>
      </w:r>
      <w:r w:rsidR="006667BB" w:rsidRPr="00E411C9">
        <w:rPr>
          <w:rFonts w:hint="eastAsia"/>
          <w:u w:val="single"/>
        </w:rPr>
        <w:t>のいずれか早い時期までに</w:t>
      </w:r>
      <w:r w:rsidR="00807821" w:rsidRPr="00E411C9">
        <w:rPr>
          <w:rFonts w:hint="eastAsia"/>
        </w:rPr>
        <w:t>提出</w:t>
      </w:r>
      <w:r w:rsidRPr="00E411C9">
        <w:rPr>
          <w:rFonts w:hint="eastAsia"/>
        </w:rPr>
        <w:t>してください</w:t>
      </w:r>
      <w:r w:rsidR="00F54951" w:rsidRPr="00E411C9">
        <w:rPr>
          <w:rFonts w:hint="eastAsia"/>
        </w:rPr>
        <w:t>。</w:t>
      </w:r>
      <w:r w:rsidR="00C77930" w:rsidRPr="00E411C9">
        <w:rPr>
          <w:rFonts w:hint="eastAsia"/>
        </w:rPr>
        <w:t>審査により、適正に補助事業が行われたことを確認できた場合のみ、補助金を交付します。</w:t>
      </w:r>
    </w:p>
    <w:p w14:paraId="7E24E53D" w14:textId="2196F25B" w:rsidR="00D26C45" w:rsidRPr="00E411C9" w:rsidRDefault="00B641A9" w:rsidP="00D26C45">
      <w:pPr>
        <w:pStyle w:val="a3"/>
        <w:numPr>
          <w:ilvl w:val="0"/>
          <w:numId w:val="2"/>
        </w:numPr>
        <w:ind w:leftChars="0"/>
      </w:pPr>
      <w:r w:rsidRPr="00E411C9">
        <w:rPr>
          <w:rFonts w:hint="eastAsia"/>
        </w:rPr>
        <w:t>補助事業の内容等に変更がある場合は、必ず</w:t>
      </w:r>
      <w:r w:rsidR="003D55AD" w:rsidRPr="00E411C9">
        <w:rPr>
          <w:rFonts w:hint="eastAsia"/>
        </w:rPr>
        <w:t>協同組合</w:t>
      </w:r>
      <w:r w:rsidR="00D26C45" w:rsidRPr="00E411C9">
        <w:rPr>
          <w:rFonts w:hint="eastAsia"/>
        </w:rPr>
        <w:t>にご相談ください。</w:t>
      </w:r>
    </w:p>
    <w:p w14:paraId="687B4387" w14:textId="28AD5713" w:rsidR="00745138" w:rsidRPr="00E411C9" w:rsidRDefault="003422EA" w:rsidP="00154CC5">
      <w:pPr>
        <w:pStyle w:val="a3"/>
        <w:numPr>
          <w:ilvl w:val="0"/>
          <w:numId w:val="2"/>
        </w:numPr>
        <w:ind w:leftChars="0"/>
      </w:pPr>
      <w:r w:rsidRPr="00E411C9">
        <w:rPr>
          <w:rFonts w:hint="eastAsia"/>
        </w:rPr>
        <w:t>補助事業に関係する書類（交付申請書等</w:t>
      </w:r>
      <w:r w:rsidR="003D55AD" w:rsidRPr="00E411C9">
        <w:rPr>
          <w:rFonts w:hint="eastAsia"/>
        </w:rPr>
        <w:t>協同組合</w:t>
      </w:r>
      <w:r w:rsidRPr="00E411C9">
        <w:rPr>
          <w:rFonts w:hint="eastAsia"/>
        </w:rPr>
        <w:t>に提出した書類一式</w:t>
      </w:r>
      <w:r w:rsidR="00807821" w:rsidRPr="00E411C9">
        <w:rPr>
          <w:rFonts w:hint="eastAsia"/>
        </w:rPr>
        <w:t>（写し）</w:t>
      </w:r>
      <w:r w:rsidRPr="00E411C9">
        <w:rPr>
          <w:rFonts w:hint="eastAsia"/>
        </w:rPr>
        <w:t>、交付決定通知書等</w:t>
      </w:r>
      <w:r w:rsidR="003D55AD" w:rsidRPr="00E411C9">
        <w:rPr>
          <w:rFonts w:hint="eastAsia"/>
        </w:rPr>
        <w:t>協同組合</w:t>
      </w:r>
      <w:r w:rsidRPr="00E411C9">
        <w:rPr>
          <w:rFonts w:hint="eastAsia"/>
        </w:rPr>
        <w:t>から受け取った書類、契約書、領収書等の支払の証拠となる書類等）は、一般の書類と区分し、５年間保存しなければなりません。</w:t>
      </w:r>
    </w:p>
    <w:p w14:paraId="5041680C" w14:textId="5D5B382E" w:rsidR="00122A9D" w:rsidRPr="00E411C9" w:rsidRDefault="00B63799" w:rsidP="00131530">
      <w:pPr>
        <w:pStyle w:val="a3"/>
        <w:numPr>
          <w:ilvl w:val="0"/>
          <w:numId w:val="2"/>
        </w:numPr>
        <w:ind w:leftChars="0"/>
      </w:pPr>
      <w:r w:rsidRPr="00E411C9">
        <w:rPr>
          <w:rFonts w:hint="eastAsia"/>
        </w:rPr>
        <w:t>補助事業者</w:t>
      </w:r>
      <w:r w:rsidR="00122A9D" w:rsidRPr="00E411C9">
        <w:rPr>
          <w:rFonts w:hint="eastAsia"/>
        </w:rPr>
        <w:t>は、本公募要</w:t>
      </w:r>
      <w:r w:rsidRPr="00E411C9">
        <w:rPr>
          <w:rFonts w:hint="eastAsia"/>
        </w:rPr>
        <w:t>領、要綱やホームページ等の案内に記載のない事項については、</w:t>
      </w:r>
      <w:r w:rsidR="003D55AD" w:rsidRPr="00E411C9">
        <w:rPr>
          <w:rFonts w:hint="eastAsia"/>
        </w:rPr>
        <w:t>協同組合</w:t>
      </w:r>
      <w:r w:rsidR="00122A9D" w:rsidRPr="00E411C9">
        <w:rPr>
          <w:rFonts w:hint="eastAsia"/>
        </w:rPr>
        <w:t>からの指示に従うものとします。</w:t>
      </w:r>
    </w:p>
    <w:p w14:paraId="78418101" w14:textId="77777777" w:rsidR="00D26C45" w:rsidRPr="00E411C9" w:rsidRDefault="00D26C45">
      <w:pPr>
        <w:widowControl/>
        <w:jc w:val="left"/>
      </w:pPr>
      <w:r w:rsidRPr="00E411C9">
        <w:br w:type="page"/>
      </w:r>
    </w:p>
    <w:p w14:paraId="03FEEBBE" w14:textId="77777777" w:rsidR="00AC6C91" w:rsidRPr="00E411C9" w:rsidRDefault="00AC6C91" w:rsidP="00AC6C91">
      <w:pPr>
        <w:outlineLvl w:val="0"/>
      </w:pPr>
      <w:r w:rsidRPr="00E411C9">
        <w:rPr>
          <w:rFonts w:hint="eastAsia"/>
        </w:rPr>
        <w:lastRenderedPageBreak/>
        <w:t>第１　補助事業の概要</w:t>
      </w:r>
    </w:p>
    <w:p w14:paraId="65A68C8C" w14:textId="77777777" w:rsidR="00AC6C91" w:rsidRPr="00E411C9" w:rsidRDefault="00AC6C91" w:rsidP="00AC6C91">
      <w:pPr>
        <w:outlineLvl w:val="1"/>
      </w:pPr>
      <w:r w:rsidRPr="00E411C9">
        <w:rPr>
          <w:rFonts w:hint="eastAsia"/>
        </w:rPr>
        <w:t>１　事業の内容</w:t>
      </w:r>
    </w:p>
    <w:p w14:paraId="416ABD5D" w14:textId="689A5874" w:rsidR="00AC6C91" w:rsidRPr="00E411C9" w:rsidRDefault="003D55AD" w:rsidP="00AC6C91">
      <w:pPr>
        <w:ind w:leftChars="100" w:left="210" w:firstLineChars="100" w:firstLine="210"/>
      </w:pPr>
      <w:r w:rsidRPr="00E411C9">
        <w:rPr>
          <w:rFonts w:hAnsi="ＭＳ 明朝" w:hint="eastAsia"/>
        </w:rPr>
        <w:t>ウッドショックや</w:t>
      </w:r>
      <w:r w:rsidR="00AC6C91" w:rsidRPr="00E411C9">
        <w:rPr>
          <w:rFonts w:hAnsi="ＭＳ 明朝" w:hint="eastAsia"/>
        </w:rPr>
        <w:t>ウクライナ情勢</w:t>
      </w:r>
      <w:r w:rsidRPr="00E411C9">
        <w:rPr>
          <w:rFonts w:hAnsi="ＭＳ 明朝" w:hint="eastAsia"/>
        </w:rPr>
        <w:t>の影響により、外国産木材の供給が不安定となり、国産木材の供給拡大が求められて</w:t>
      </w:r>
      <w:r w:rsidR="006B3BDE" w:rsidRPr="00E411C9">
        <w:rPr>
          <w:rFonts w:hAnsi="ＭＳ 明朝" w:hint="eastAsia"/>
        </w:rPr>
        <w:t>いる。このため、</w:t>
      </w:r>
      <w:r w:rsidR="00E47B66" w:rsidRPr="00E411C9">
        <w:rPr>
          <w:rFonts w:hAnsi="ＭＳ 明朝" w:hint="eastAsia"/>
        </w:rPr>
        <w:t>国産木材の卸売事業者（以下、「木材問屋」という。）に</w:t>
      </w:r>
      <w:r w:rsidR="00850930">
        <w:rPr>
          <w:rFonts w:hAnsi="ＭＳ 明朝" w:hint="eastAsia"/>
        </w:rPr>
        <w:t>対し国産木材の輸送費を</w:t>
      </w:r>
      <w:r w:rsidRPr="00E411C9">
        <w:rPr>
          <w:rFonts w:hAnsi="ＭＳ 明朝" w:hint="eastAsia"/>
        </w:rPr>
        <w:t>支援し、国産木材の供給力の強化と新たな需要の創出により、全国の森林整備に繋げるために</w:t>
      </w:r>
      <w:r w:rsidR="00AC6C91" w:rsidRPr="00E411C9">
        <w:rPr>
          <w:rFonts w:hAnsi="ＭＳ 明朝" w:hint="eastAsia"/>
        </w:rPr>
        <w:t>、</w:t>
      </w:r>
      <w:r w:rsidR="006B3BDE" w:rsidRPr="00E411C9">
        <w:rPr>
          <w:rFonts w:hAnsi="ＭＳ 明朝" w:hint="eastAsia"/>
        </w:rPr>
        <w:t>東京都が協同組合に交付する国産木材流通促進緊急対策事業費補助金を原資とし、</w:t>
      </w:r>
      <w:r w:rsidR="00AC6C91" w:rsidRPr="00E411C9">
        <w:rPr>
          <w:rFonts w:hAnsi="ＭＳ 明朝" w:hint="eastAsia"/>
        </w:rPr>
        <w:t>補助金</w:t>
      </w:r>
      <w:r w:rsidR="00B74531" w:rsidRPr="00E411C9">
        <w:rPr>
          <w:rFonts w:hAnsi="ＭＳ 明朝" w:hint="eastAsia"/>
        </w:rPr>
        <w:t>を</w:t>
      </w:r>
      <w:r w:rsidR="00AC6C91" w:rsidRPr="00E411C9">
        <w:rPr>
          <w:rFonts w:hAnsi="ＭＳ 明朝" w:hint="eastAsia"/>
        </w:rPr>
        <w:t>交付する。</w:t>
      </w:r>
    </w:p>
    <w:p w14:paraId="36EF5ED8" w14:textId="578C4781" w:rsidR="00AC6C91" w:rsidRPr="00E411C9" w:rsidRDefault="00AC6C91" w:rsidP="00AC6C91"/>
    <w:p w14:paraId="1F1129E9" w14:textId="1E141353" w:rsidR="00AC6C91" w:rsidRPr="00E411C9" w:rsidRDefault="00E47B66" w:rsidP="00AC6C91">
      <w:pPr>
        <w:outlineLvl w:val="1"/>
      </w:pPr>
      <w:r w:rsidRPr="00E411C9">
        <w:rPr>
          <w:rFonts w:hint="eastAsia"/>
        </w:rPr>
        <w:t>２</w:t>
      </w:r>
      <w:r w:rsidR="00AC6C91" w:rsidRPr="00E411C9">
        <w:rPr>
          <w:rFonts w:hint="eastAsia"/>
        </w:rPr>
        <w:t xml:space="preserve">　</w:t>
      </w:r>
      <w:r w:rsidR="00CC6D7A" w:rsidRPr="00E411C9">
        <w:rPr>
          <w:rFonts w:hint="eastAsia"/>
        </w:rPr>
        <w:t>補助事業者</w:t>
      </w:r>
    </w:p>
    <w:p w14:paraId="708193D4" w14:textId="0D62A6F8" w:rsidR="00AC6C91" w:rsidRPr="00E411C9" w:rsidRDefault="00CC6D7A" w:rsidP="00AC6C91">
      <w:pPr>
        <w:ind w:leftChars="100" w:left="210" w:firstLineChars="100" w:firstLine="210"/>
      </w:pPr>
      <w:r w:rsidRPr="00E411C9">
        <w:rPr>
          <w:rFonts w:hint="eastAsia"/>
        </w:rPr>
        <w:t>本事業の</w:t>
      </w:r>
      <w:r w:rsidR="00AC6C91" w:rsidRPr="00E411C9">
        <w:rPr>
          <w:rFonts w:hint="eastAsia"/>
        </w:rPr>
        <w:t>補助金の</w:t>
      </w:r>
      <w:r w:rsidRPr="00E411C9">
        <w:rPr>
          <w:rFonts w:hint="eastAsia"/>
        </w:rPr>
        <w:t>補助事業</w:t>
      </w:r>
      <w:r w:rsidR="00AC6C91" w:rsidRPr="00E411C9">
        <w:rPr>
          <w:rFonts w:hint="eastAsia"/>
        </w:rPr>
        <w:t>者は、</w:t>
      </w:r>
      <w:r w:rsidRPr="00E411C9">
        <w:rPr>
          <w:rFonts w:hint="eastAsia"/>
        </w:rPr>
        <w:t>以下に</w:t>
      </w:r>
      <w:r w:rsidR="00AC6C91" w:rsidRPr="00E411C9">
        <w:rPr>
          <w:rFonts w:hint="eastAsia"/>
        </w:rPr>
        <w:t>掲げる者とする</w:t>
      </w:r>
      <w:r w:rsidR="00E72DD7" w:rsidRPr="00E411C9">
        <w:rPr>
          <w:rFonts w:hint="eastAsia"/>
        </w:rPr>
        <w:t>。</w:t>
      </w:r>
    </w:p>
    <w:tbl>
      <w:tblPr>
        <w:tblStyle w:val="a4"/>
        <w:tblW w:w="0" w:type="auto"/>
        <w:jc w:val="center"/>
        <w:tblLook w:val="04A0" w:firstRow="1" w:lastRow="0" w:firstColumn="1" w:lastColumn="0" w:noHBand="0" w:noVBand="1"/>
      </w:tblPr>
      <w:tblGrid>
        <w:gridCol w:w="2978"/>
        <w:gridCol w:w="4535"/>
      </w:tblGrid>
      <w:tr w:rsidR="00E411C9" w:rsidRPr="00E411C9" w14:paraId="1D2EC04C" w14:textId="77777777" w:rsidTr="00064980">
        <w:trPr>
          <w:jc w:val="center"/>
        </w:trPr>
        <w:tc>
          <w:tcPr>
            <w:tcW w:w="2978" w:type="dxa"/>
          </w:tcPr>
          <w:p w14:paraId="36111118" w14:textId="26611B2C" w:rsidR="00AC6C91" w:rsidRPr="00E411C9" w:rsidRDefault="00CC6D7A" w:rsidP="00F76772">
            <w:pPr>
              <w:jc w:val="center"/>
            </w:pPr>
            <w:r w:rsidRPr="00E411C9">
              <w:rPr>
                <w:rFonts w:hint="eastAsia"/>
              </w:rPr>
              <w:t>補助事業</w:t>
            </w:r>
            <w:r w:rsidR="00AC6C91" w:rsidRPr="00E411C9">
              <w:rPr>
                <w:rFonts w:hint="eastAsia"/>
              </w:rPr>
              <w:t>者</w:t>
            </w:r>
          </w:p>
        </w:tc>
        <w:tc>
          <w:tcPr>
            <w:tcW w:w="4535" w:type="dxa"/>
          </w:tcPr>
          <w:p w14:paraId="47C9A0E8" w14:textId="77777777" w:rsidR="00AC6C91" w:rsidRPr="00E411C9" w:rsidRDefault="00AC6C91" w:rsidP="00F76772">
            <w:pPr>
              <w:jc w:val="center"/>
            </w:pPr>
            <w:r w:rsidRPr="00E411C9">
              <w:rPr>
                <w:rFonts w:hint="eastAsia"/>
              </w:rPr>
              <w:t>備　　考</w:t>
            </w:r>
          </w:p>
        </w:tc>
      </w:tr>
      <w:tr w:rsidR="00766BAB" w:rsidRPr="00E411C9" w14:paraId="73D14015" w14:textId="77777777" w:rsidTr="00064980">
        <w:trPr>
          <w:jc w:val="center"/>
        </w:trPr>
        <w:tc>
          <w:tcPr>
            <w:tcW w:w="2978" w:type="dxa"/>
          </w:tcPr>
          <w:p w14:paraId="164A4DF7" w14:textId="77777777" w:rsidR="00766BAB" w:rsidRPr="00E411C9" w:rsidRDefault="00766BAB" w:rsidP="00766BAB">
            <w:pPr>
              <w:rPr>
                <w:rFonts w:hAnsi="ＭＳ 明朝"/>
                <w:szCs w:val="21"/>
              </w:rPr>
            </w:pPr>
            <w:r w:rsidRPr="00E411C9">
              <w:rPr>
                <w:rFonts w:hAnsi="ＭＳ 明朝" w:hint="eastAsia"/>
                <w:szCs w:val="21"/>
              </w:rPr>
              <w:t>都内の木材流通事業者</w:t>
            </w:r>
          </w:p>
          <w:p w14:paraId="3B9DBF0B" w14:textId="77777777" w:rsidR="00766BAB" w:rsidRPr="00E411C9" w:rsidRDefault="00766BAB" w:rsidP="00766BAB">
            <w:pPr>
              <w:rPr>
                <w:rFonts w:hAnsi="ＭＳ 明朝"/>
                <w:szCs w:val="21"/>
              </w:rPr>
            </w:pPr>
          </w:p>
          <w:p w14:paraId="2593D92F" w14:textId="750CC9DD" w:rsidR="00766BAB" w:rsidRPr="00E411C9" w:rsidRDefault="00766BAB" w:rsidP="00766BAB">
            <w:pPr>
              <w:rPr>
                <w:rFonts w:eastAsiaTheme="minorHAnsi"/>
              </w:rPr>
            </w:pPr>
          </w:p>
        </w:tc>
        <w:tc>
          <w:tcPr>
            <w:tcW w:w="4535" w:type="dxa"/>
          </w:tcPr>
          <w:p w14:paraId="33FFB50B" w14:textId="5E71E9E7" w:rsidR="00766BAB" w:rsidRPr="00E411C9" w:rsidRDefault="00E47B66" w:rsidP="00766BAB">
            <w:pPr>
              <w:rPr>
                <w:rFonts w:eastAsiaTheme="minorHAnsi"/>
              </w:rPr>
            </w:pPr>
            <w:r w:rsidRPr="00E411C9">
              <w:rPr>
                <w:rFonts w:hAnsi="ＭＳ 明朝" w:hint="eastAsia"/>
                <w:szCs w:val="21"/>
              </w:rPr>
              <w:t>東京都内に本・支店を有する木材問屋で中小企業基本法（昭和</w:t>
            </w:r>
            <w:r w:rsidRPr="00E411C9">
              <w:rPr>
                <w:rFonts w:hAnsi="ＭＳ 明朝"/>
                <w:szCs w:val="21"/>
              </w:rPr>
              <w:t>38年法律第154号）上の中小企業者又は小規模企業者</w:t>
            </w:r>
          </w:p>
        </w:tc>
      </w:tr>
    </w:tbl>
    <w:p w14:paraId="52DFAF21" w14:textId="77777777" w:rsidR="000B193A" w:rsidRPr="00E411C9" w:rsidRDefault="000B193A" w:rsidP="00AC6C91">
      <w:pPr>
        <w:rPr>
          <w:b/>
          <w:u w:val="single"/>
        </w:rPr>
      </w:pPr>
    </w:p>
    <w:p w14:paraId="7421E4C8" w14:textId="03078756" w:rsidR="00AC6C91" w:rsidRPr="00E411C9" w:rsidRDefault="000B193A" w:rsidP="00AC6C91">
      <w:r w:rsidRPr="00E411C9">
        <w:rPr>
          <w:rFonts w:hint="eastAsia"/>
        </w:rPr>
        <w:t>３　事業実施主体</w:t>
      </w:r>
    </w:p>
    <w:p w14:paraId="716CD9C9" w14:textId="5DC384C7" w:rsidR="000B193A" w:rsidRPr="00E411C9" w:rsidRDefault="000B193A" w:rsidP="00AC6C91">
      <w:r w:rsidRPr="00E411C9">
        <w:rPr>
          <w:rFonts w:hint="eastAsia"/>
        </w:rPr>
        <w:t xml:space="preserve">　　東京木材問屋協同組合とする。</w:t>
      </w:r>
    </w:p>
    <w:p w14:paraId="397B4FD3" w14:textId="77777777" w:rsidR="000B193A" w:rsidRPr="00E411C9" w:rsidRDefault="000B193A" w:rsidP="00AC6C91">
      <w:pPr>
        <w:rPr>
          <w:b/>
          <w:u w:val="single"/>
        </w:rPr>
      </w:pPr>
    </w:p>
    <w:p w14:paraId="5352B076" w14:textId="77777777" w:rsidR="00AC6C91" w:rsidRPr="00E411C9" w:rsidRDefault="00AC6C91" w:rsidP="00AC6C91">
      <w:pPr>
        <w:outlineLvl w:val="1"/>
      </w:pPr>
      <w:r w:rsidRPr="00E411C9">
        <w:rPr>
          <w:rFonts w:hint="eastAsia"/>
        </w:rPr>
        <w:t>４　補助要件及び補助対象事業</w:t>
      </w:r>
    </w:p>
    <w:p w14:paraId="2648769C" w14:textId="28DF392F" w:rsidR="00AC6C91" w:rsidRPr="00E411C9" w:rsidRDefault="00663CE4" w:rsidP="000B193A">
      <w:pPr>
        <w:pStyle w:val="a3"/>
        <w:numPr>
          <w:ilvl w:val="0"/>
          <w:numId w:val="30"/>
        </w:numPr>
        <w:ind w:leftChars="0"/>
        <w:outlineLvl w:val="2"/>
      </w:pPr>
      <w:r w:rsidRPr="00E411C9">
        <w:rPr>
          <w:rFonts w:hint="eastAsia"/>
        </w:rPr>
        <w:t>本補助事業</w:t>
      </w:r>
      <w:r w:rsidR="00AC6C91" w:rsidRPr="00E411C9">
        <w:rPr>
          <w:rFonts w:hint="eastAsia"/>
        </w:rPr>
        <w:t>において補助対象とする</w:t>
      </w:r>
      <w:r w:rsidR="00BB6027" w:rsidRPr="00E411C9">
        <w:rPr>
          <w:rFonts w:hint="eastAsia"/>
        </w:rPr>
        <w:t>事業内容及び事業の要件は</w:t>
      </w:r>
      <w:r w:rsidR="00AC6C91" w:rsidRPr="00E411C9">
        <w:rPr>
          <w:rFonts w:hint="eastAsia"/>
        </w:rPr>
        <w:t>以下のとおりとする。</w:t>
      </w:r>
    </w:p>
    <w:p w14:paraId="750E3739" w14:textId="48D174A6" w:rsidR="000B193A" w:rsidRPr="00E411C9" w:rsidRDefault="000B193A" w:rsidP="00252128">
      <w:pPr>
        <w:ind w:firstLineChars="200" w:firstLine="420"/>
        <w:outlineLvl w:val="2"/>
      </w:pPr>
      <w:r w:rsidRPr="00E411C9">
        <w:rPr>
          <w:rFonts w:hint="eastAsia"/>
        </w:rPr>
        <w:t>ア</w:t>
      </w:r>
      <w:r w:rsidR="00252128" w:rsidRPr="00E411C9">
        <w:rPr>
          <w:rFonts w:hint="eastAsia"/>
        </w:rPr>
        <w:t xml:space="preserve">　国産木材支援事業</w:t>
      </w:r>
    </w:p>
    <w:tbl>
      <w:tblPr>
        <w:tblStyle w:val="14"/>
        <w:tblW w:w="8079" w:type="dxa"/>
        <w:tblInd w:w="421" w:type="dxa"/>
        <w:tblLook w:val="04A0" w:firstRow="1" w:lastRow="0" w:firstColumn="1" w:lastColumn="0" w:noHBand="0" w:noVBand="1"/>
      </w:tblPr>
      <w:tblGrid>
        <w:gridCol w:w="2976"/>
        <w:gridCol w:w="5103"/>
      </w:tblGrid>
      <w:tr w:rsidR="00E411C9" w:rsidRPr="00E411C9" w14:paraId="51FADD41" w14:textId="77777777" w:rsidTr="00766BAB">
        <w:trPr>
          <w:trHeight w:val="610"/>
        </w:trPr>
        <w:tc>
          <w:tcPr>
            <w:tcW w:w="2976" w:type="dxa"/>
          </w:tcPr>
          <w:p w14:paraId="2397092C" w14:textId="77777777" w:rsidR="00766BAB" w:rsidRPr="00E411C9" w:rsidRDefault="00766BAB" w:rsidP="00766BAB">
            <w:pPr>
              <w:rPr>
                <w:rFonts w:eastAsiaTheme="minorHAnsi"/>
              </w:rPr>
            </w:pPr>
            <w:r w:rsidRPr="00E411C9">
              <w:rPr>
                <w:rFonts w:eastAsiaTheme="minorHAnsi" w:hint="eastAsia"/>
              </w:rPr>
              <w:t>補助対象とする事業内容</w:t>
            </w:r>
          </w:p>
        </w:tc>
        <w:tc>
          <w:tcPr>
            <w:tcW w:w="5103" w:type="dxa"/>
          </w:tcPr>
          <w:p w14:paraId="7C6BE346" w14:textId="56895DFD" w:rsidR="00766BAB" w:rsidRPr="00E411C9" w:rsidRDefault="00766BAB" w:rsidP="00252128">
            <w:pPr>
              <w:rPr>
                <w:rFonts w:eastAsiaTheme="minorHAnsi"/>
              </w:rPr>
            </w:pPr>
            <w:r w:rsidRPr="00E411C9">
              <w:rPr>
                <w:rFonts w:eastAsiaTheme="minorHAnsi" w:hint="eastAsia"/>
              </w:rPr>
              <w:t xml:space="preserve">補助事業者の国産木材の取扱量増加分に対する輸送費の助成　</w:t>
            </w:r>
          </w:p>
        </w:tc>
      </w:tr>
      <w:tr w:rsidR="00E411C9" w:rsidRPr="00E411C9" w14:paraId="0B290A09" w14:textId="77777777" w:rsidTr="00766BAB">
        <w:trPr>
          <w:trHeight w:val="582"/>
        </w:trPr>
        <w:tc>
          <w:tcPr>
            <w:tcW w:w="2976" w:type="dxa"/>
          </w:tcPr>
          <w:p w14:paraId="2006E4F3" w14:textId="77777777" w:rsidR="00766BAB" w:rsidRPr="00E411C9" w:rsidRDefault="00766BAB" w:rsidP="00766BAB">
            <w:pPr>
              <w:rPr>
                <w:rFonts w:eastAsiaTheme="minorHAnsi"/>
              </w:rPr>
            </w:pPr>
            <w:r w:rsidRPr="00E411C9">
              <w:rPr>
                <w:rFonts w:eastAsiaTheme="minorHAnsi" w:hint="eastAsia"/>
              </w:rPr>
              <w:t>補助額</w:t>
            </w:r>
          </w:p>
        </w:tc>
        <w:tc>
          <w:tcPr>
            <w:tcW w:w="5103" w:type="dxa"/>
          </w:tcPr>
          <w:p w14:paraId="6BAD9DC4" w14:textId="77777777" w:rsidR="00766BAB" w:rsidRPr="00E411C9" w:rsidRDefault="00766BAB" w:rsidP="00766BAB">
            <w:pPr>
              <w:rPr>
                <w:rFonts w:eastAsiaTheme="minorHAnsi"/>
              </w:rPr>
            </w:pPr>
            <w:r w:rsidRPr="00E411C9">
              <w:rPr>
                <w:rFonts w:eastAsiaTheme="minorHAnsi"/>
              </w:rPr>
              <w:t>10,000</w:t>
            </w:r>
            <w:r w:rsidRPr="00E411C9">
              <w:rPr>
                <w:rFonts w:eastAsiaTheme="minorHAnsi" w:hint="eastAsia"/>
              </w:rPr>
              <w:t>円</w:t>
            </w:r>
            <w:r w:rsidRPr="00E411C9">
              <w:rPr>
                <w:rFonts w:eastAsiaTheme="minorHAnsi"/>
              </w:rPr>
              <w:t>/</w:t>
            </w:r>
            <w:r w:rsidRPr="00E411C9">
              <w:rPr>
                <w:rFonts w:eastAsiaTheme="minorHAnsi" w:hint="eastAsia"/>
              </w:rPr>
              <w:t>㎥</w:t>
            </w:r>
          </w:p>
          <w:p w14:paraId="21FD3D65" w14:textId="77B138BB" w:rsidR="005A00ED" w:rsidRPr="00E411C9" w:rsidRDefault="005A00ED" w:rsidP="00766BAB">
            <w:pPr>
              <w:rPr>
                <w:rFonts w:eastAsiaTheme="minorHAnsi"/>
              </w:rPr>
            </w:pPr>
            <w:r w:rsidRPr="00E411C9">
              <w:rPr>
                <w:rFonts w:eastAsiaTheme="minorHAnsi" w:hint="eastAsia"/>
              </w:rPr>
              <w:t>（</w:t>
            </w:r>
            <w:r w:rsidR="00792472" w:rsidRPr="00E411C9">
              <w:rPr>
                <w:rFonts w:eastAsiaTheme="minorHAnsi" w:hint="eastAsia"/>
              </w:rPr>
              <w:t>都の予算の範囲内で補助するため、</w:t>
            </w:r>
            <w:r w:rsidRPr="00E411C9">
              <w:rPr>
                <w:rFonts w:eastAsiaTheme="minorHAnsi" w:hint="eastAsia"/>
              </w:rPr>
              <w:t>補助事業者からの申請</w:t>
            </w:r>
            <w:r w:rsidR="00792472" w:rsidRPr="00E411C9">
              <w:rPr>
                <w:rFonts w:eastAsiaTheme="minorHAnsi" w:hint="eastAsia"/>
              </w:rPr>
              <w:t>総</w:t>
            </w:r>
            <w:r w:rsidRPr="00E411C9">
              <w:rPr>
                <w:rFonts w:eastAsiaTheme="minorHAnsi" w:hint="eastAsia"/>
              </w:rPr>
              <w:t>額が</w:t>
            </w:r>
            <w:r w:rsidR="00792472" w:rsidRPr="00E411C9">
              <w:rPr>
                <w:rFonts w:eastAsiaTheme="minorHAnsi" w:hint="eastAsia"/>
              </w:rPr>
              <w:t>都の予算を超える場合には別途調整する。）</w:t>
            </w:r>
          </w:p>
        </w:tc>
      </w:tr>
    </w:tbl>
    <w:p w14:paraId="1BAFB99B" w14:textId="57326E90" w:rsidR="00252128" w:rsidRPr="00E411C9" w:rsidRDefault="00252128" w:rsidP="00252128">
      <w:pPr>
        <w:ind w:firstLineChars="200" w:firstLine="420"/>
      </w:pPr>
      <w:r w:rsidRPr="00E411C9">
        <w:rPr>
          <w:rFonts w:hint="eastAsia"/>
        </w:rPr>
        <w:t>イ　多摩産材支援事業</w:t>
      </w:r>
    </w:p>
    <w:tbl>
      <w:tblPr>
        <w:tblStyle w:val="14"/>
        <w:tblW w:w="8079" w:type="dxa"/>
        <w:tblInd w:w="421" w:type="dxa"/>
        <w:tblLook w:val="04A0" w:firstRow="1" w:lastRow="0" w:firstColumn="1" w:lastColumn="0" w:noHBand="0" w:noVBand="1"/>
      </w:tblPr>
      <w:tblGrid>
        <w:gridCol w:w="2976"/>
        <w:gridCol w:w="5103"/>
      </w:tblGrid>
      <w:tr w:rsidR="00E411C9" w:rsidRPr="00E411C9" w14:paraId="28711291" w14:textId="77777777" w:rsidTr="00EA6834">
        <w:trPr>
          <w:trHeight w:val="610"/>
        </w:trPr>
        <w:tc>
          <w:tcPr>
            <w:tcW w:w="2976" w:type="dxa"/>
          </w:tcPr>
          <w:p w14:paraId="438B78CA" w14:textId="77777777" w:rsidR="00252128" w:rsidRPr="00E411C9" w:rsidRDefault="00252128" w:rsidP="00EA6834">
            <w:pPr>
              <w:rPr>
                <w:rFonts w:eastAsiaTheme="minorHAnsi"/>
              </w:rPr>
            </w:pPr>
            <w:r w:rsidRPr="00E411C9">
              <w:rPr>
                <w:rFonts w:eastAsiaTheme="minorHAnsi" w:hint="eastAsia"/>
              </w:rPr>
              <w:t>補助対象とする事業内容</w:t>
            </w:r>
          </w:p>
        </w:tc>
        <w:tc>
          <w:tcPr>
            <w:tcW w:w="5103" w:type="dxa"/>
          </w:tcPr>
          <w:p w14:paraId="68C353C1" w14:textId="77777777" w:rsidR="00252128" w:rsidRPr="00E411C9" w:rsidRDefault="00252128" w:rsidP="00252128">
            <w:pPr>
              <w:rPr>
                <w:rFonts w:eastAsiaTheme="minorHAnsi"/>
              </w:rPr>
            </w:pPr>
            <w:r w:rsidRPr="00E411C9">
              <w:rPr>
                <w:rFonts w:eastAsiaTheme="minorHAnsi" w:hint="eastAsia"/>
              </w:rPr>
              <w:t>補助事業者が多摩産材の取扱量増加分に対する輸送費の助成</w:t>
            </w:r>
          </w:p>
        </w:tc>
      </w:tr>
      <w:tr w:rsidR="00E411C9" w:rsidRPr="00E411C9" w14:paraId="0BC24124" w14:textId="77777777" w:rsidTr="00EA6834">
        <w:trPr>
          <w:trHeight w:val="582"/>
        </w:trPr>
        <w:tc>
          <w:tcPr>
            <w:tcW w:w="2976" w:type="dxa"/>
          </w:tcPr>
          <w:p w14:paraId="14E21D65" w14:textId="77777777" w:rsidR="00252128" w:rsidRPr="00E411C9" w:rsidRDefault="00252128" w:rsidP="00EA6834">
            <w:pPr>
              <w:rPr>
                <w:rFonts w:eastAsiaTheme="minorHAnsi"/>
              </w:rPr>
            </w:pPr>
            <w:r w:rsidRPr="00E411C9">
              <w:rPr>
                <w:rFonts w:eastAsiaTheme="minorHAnsi" w:hint="eastAsia"/>
              </w:rPr>
              <w:t>補助額</w:t>
            </w:r>
          </w:p>
        </w:tc>
        <w:tc>
          <w:tcPr>
            <w:tcW w:w="5103" w:type="dxa"/>
          </w:tcPr>
          <w:p w14:paraId="48212BFA" w14:textId="77777777" w:rsidR="00252128" w:rsidRPr="00E411C9" w:rsidRDefault="00252128" w:rsidP="00EA6834">
            <w:pPr>
              <w:rPr>
                <w:rFonts w:eastAsiaTheme="minorHAnsi"/>
              </w:rPr>
            </w:pPr>
            <w:r w:rsidRPr="00E411C9">
              <w:rPr>
                <w:rFonts w:eastAsiaTheme="minorHAnsi"/>
              </w:rPr>
              <w:t xml:space="preserve"> </w:t>
            </w:r>
            <w:r w:rsidRPr="00E411C9">
              <w:rPr>
                <w:rFonts w:eastAsiaTheme="minorHAnsi" w:hint="eastAsia"/>
              </w:rPr>
              <w:t>20,000円/件</w:t>
            </w:r>
          </w:p>
          <w:p w14:paraId="0E41C228" w14:textId="7C159DD9" w:rsidR="00252128" w:rsidRPr="00E411C9" w:rsidRDefault="00252128" w:rsidP="00947CB3">
            <w:pPr>
              <w:rPr>
                <w:rFonts w:eastAsiaTheme="minorHAnsi"/>
              </w:rPr>
            </w:pPr>
            <w:r w:rsidRPr="00E411C9">
              <w:rPr>
                <w:rFonts w:eastAsiaTheme="minorHAnsi" w:hint="eastAsia"/>
              </w:rPr>
              <w:t>（１</w:t>
            </w:r>
            <w:r w:rsidR="00947CB3" w:rsidRPr="00E411C9">
              <w:rPr>
                <w:rFonts w:eastAsiaTheme="minorHAnsi" w:hint="eastAsia"/>
              </w:rPr>
              <w:t>者</w:t>
            </w:r>
            <w:r w:rsidRPr="00E411C9">
              <w:rPr>
                <w:rFonts w:eastAsiaTheme="minorHAnsi" w:hint="eastAsia"/>
              </w:rPr>
              <w:t>当たり１０件を補助の上限とする。）</w:t>
            </w:r>
          </w:p>
        </w:tc>
      </w:tr>
    </w:tbl>
    <w:p w14:paraId="1DDE466E" w14:textId="77777777" w:rsidR="00C162D5" w:rsidRDefault="00C162D5" w:rsidP="007A1CA2">
      <w:pPr>
        <w:rPr>
          <w:rFonts w:eastAsiaTheme="minorHAnsi"/>
        </w:rPr>
      </w:pPr>
    </w:p>
    <w:p w14:paraId="6076439E" w14:textId="77777777" w:rsidR="00C162D5" w:rsidRDefault="00C162D5" w:rsidP="007A1CA2">
      <w:pPr>
        <w:rPr>
          <w:rFonts w:eastAsiaTheme="minorHAnsi"/>
        </w:rPr>
      </w:pPr>
    </w:p>
    <w:p w14:paraId="040DCA53" w14:textId="77777777" w:rsidR="00C162D5" w:rsidRDefault="00C162D5" w:rsidP="007A1CA2">
      <w:pPr>
        <w:rPr>
          <w:rFonts w:eastAsiaTheme="minorHAnsi"/>
        </w:rPr>
      </w:pPr>
    </w:p>
    <w:p w14:paraId="4BE3786E" w14:textId="77777777" w:rsidR="00C162D5" w:rsidRDefault="00C162D5" w:rsidP="007A1CA2">
      <w:pPr>
        <w:rPr>
          <w:rFonts w:eastAsiaTheme="minorHAnsi"/>
        </w:rPr>
      </w:pPr>
    </w:p>
    <w:p w14:paraId="0D27A272" w14:textId="77777777" w:rsidR="00C162D5" w:rsidRDefault="00C162D5" w:rsidP="007A1CA2">
      <w:pPr>
        <w:rPr>
          <w:rFonts w:eastAsiaTheme="minorHAnsi"/>
        </w:rPr>
      </w:pPr>
    </w:p>
    <w:p w14:paraId="6B204EDD" w14:textId="7F2A19AB" w:rsidR="007A1CA2" w:rsidRPr="00E411C9" w:rsidRDefault="007A1CA2" w:rsidP="007A1CA2">
      <w:pPr>
        <w:rPr>
          <w:rFonts w:eastAsiaTheme="minorHAnsi"/>
        </w:rPr>
      </w:pPr>
      <w:r w:rsidRPr="00E411C9">
        <w:rPr>
          <w:rFonts w:eastAsiaTheme="minorHAnsi" w:hint="eastAsia"/>
        </w:rPr>
        <w:lastRenderedPageBreak/>
        <w:t>（２）補助対象とする国産木材の取扱量増加分の算出方法等は以下のとおりとする。</w:t>
      </w:r>
    </w:p>
    <w:p w14:paraId="0AB993AD" w14:textId="77777777" w:rsidR="00414BB4" w:rsidRPr="00E411C9" w:rsidRDefault="007A1CA2" w:rsidP="00414BB4">
      <w:pPr>
        <w:rPr>
          <w:rFonts w:eastAsiaTheme="minorHAnsi"/>
        </w:rPr>
      </w:pPr>
      <w:r w:rsidRPr="00E411C9">
        <w:rPr>
          <w:rFonts w:eastAsiaTheme="minorHAnsi" w:hint="eastAsia"/>
        </w:rPr>
        <w:t xml:space="preserve">　</w:t>
      </w:r>
      <w:r w:rsidR="00414BB4" w:rsidRPr="00E411C9">
        <w:rPr>
          <w:rFonts w:eastAsiaTheme="minorHAnsi" w:hint="eastAsia"/>
        </w:rPr>
        <w:t>①　補助対象とする国産木材は、国内に生息している樹種から製材された材とする。</w:t>
      </w:r>
    </w:p>
    <w:p w14:paraId="0C62FF03" w14:textId="1D97CAB8" w:rsidR="00414BB4" w:rsidRPr="00E411C9" w:rsidRDefault="00414BB4" w:rsidP="00414BB4">
      <w:pPr>
        <w:ind w:left="420" w:hangingChars="200" w:hanging="420"/>
        <w:rPr>
          <w:rFonts w:eastAsiaTheme="minorHAnsi"/>
        </w:rPr>
      </w:pPr>
      <w:r w:rsidRPr="00E411C9">
        <w:rPr>
          <w:rFonts w:eastAsiaTheme="minorHAnsi" w:hint="eastAsia"/>
        </w:rPr>
        <w:t xml:space="preserve">　②　国産木材の仕入れ先は製材所（製材所からプレカット工場を経て流通される材を含む。）又は商社等流通業者</w:t>
      </w:r>
      <w:r w:rsidR="00EA6834" w:rsidRPr="00E411C9">
        <w:rPr>
          <w:rFonts w:eastAsiaTheme="minorHAnsi" w:hint="eastAsia"/>
        </w:rPr>
        <w:t>（素材生産者、製材所及びプレカット工場から仕入れ、木材問屋</w:t>
      </w:r>
      <w:r w:rsidR="00C02317" w:rsidRPr="00E411C9">
        <w:rPr>
          <w:rFonts w:eastAsiaTheme="minorHAnsi" w:hint="eastAsia"/>
        </w:rPr>
        <w:t>等</w:t>
      </w:r>
      <w:r w:rsidR="00EA6834" w:rsidRPr="00E411C9">
        <w:rPr>
          <w:rFonts w:eastAsiaTheme="minorHAnsi" w:hint="eastAsia"/>
        </w:rPr>
        <w:t>へ卸す事業者（都内の木材問屋を除く。））</w:t>
      </w:r>
      <w:r w:rsidRPr="00E411C9">
        <w:rPr>
          <w:rFonts w:eastAsiaTheme="minorHAnsi" w:hint="eastAsia"/>
        </w:rPr>
        <w:t>とする。また、仕入れ先からの輸送先は東京都、千葉県、埼玉県、神奈川県のいずれかに所在する補助事業者所有の保管場所又は卸先である場合に限る。ただし、問屋から仕入れた木材を除く。</w:t>
      </w:r>
    </w:p>
    <w:p w14:paraId="4CDDBB2E" w14:textId="056EE7B0" w:rsidR="00414BB4" w:rsidRPr="00C162D5" w:rsidRDefault="00383894" w:rsidP="00414BB4">
      <w:pPr>
        <w:ind w:leftChars="100" w:left="420" w:hangingChars="100" w:hanging="210"/>
        <w:rPr>
          <w:rFonts w:eastAsiaTheme="minorHAnsi"/>
        </w:rPr>
      </w:pPr>
      <w:r>
        <w:rPr>
          <w:rFonts w:eastAsiaTheme="minorHAnsi" w:hint="eastAsia"/>
        </w:rPr>
        <w:t>③　補助対象期間は補助事業者への</w:t>
      </w:r>
      <w:r w:rsidR="00737DC1">
        <w:rPr>
          <w:rFonts w:eastAsiaTheme="minorHAnsi" w:hint="eastAsia"/>
        </w:rPr>
        <w:t>交付決定日の翌日</w:t>
      </w:r>
      <w:r>
        <w:rPr>
          <w:rFonts w:eastAsiaTheme="minorHAnsi" w:hint="eastAsia"/>
        </w:rPr>
        <w:t>から</w:t>
      </w:r>
      <w:r w:rsidRPr="00C162D5">
        <w:rPr>
          <w:rFonts w:eastAsiaTheme="minorHAnsi" w:hint="eastAsia"/>
        </w:rPr>
        <w:t>令和５年12</w:t>
      </w:r>
      <w:r w:rsidR="00414BB4" w:rsidRPr="00C162D5">
        <w:rPr>
          <w:rFonts w:eastAsiaTheme="minorHAnsi" w:hint="eastAsia"/>
        </w:rPr>
        <w:t>月</w:t>
      </w:r>
      <w:r w:rsidR="009B4649" w:rsidRPr="00C162D5">
        <w:rPr>
          <w:rFonts w:eastAsiaTheme="minorHAnsi" w:hint="eastAsia"/>
        </w:rPr>
        <w:t>29</w:t>
      </w:r>
      <w:r w:rsidR="00414BB4" w:rsidRPr="00C162D5">
        <w:rPr>
          <w:rFonts w:eastAsiaTheme="minorHAnsi"/>
        </w:rPr>
        <w:t>日までの期間とする。なお、補助事業者の交付申請は都から事業実施主体への交付決定から1か月以内までに行われること。</w:t>
      </w:r>
    </w:p>
    <w:p w14:paraId="7162AA2D" w14:textId="3851105C" w:rsidR="00414BB4" w:rsidRPr="00C162D5" w:rsidRDefault="00414BB4" w:rsidP="00414BB4">
      <w:pPr>
        <w:ind w:leftChars="100" w:left="420" w:hangingChars="100" w:hanging="210"/>
        <w:rPr>
          <w:rFonts w:eastAsiaTheme="minorHAnsi"/>
        </w:rPr>
      </w:pPr>
      <w:r w:rsidRPr="00C162D5">
        <w:rPr>
          <w:rFonts w:eastAsiaTheme="minorHAnsi" w:hint="eastAsia"/>
        </w:rPr>
        <w:t>④　補助対象とする木</w:t>
      </w:r>
      <w:r w:rsidR="00275DA0" w:rsidRPr="00C162D5">
        <w:rPr>
          <w:rFonts w:eastAsiaTheme="minorHAnsi" w:hint="eastAsia"/>
        </w:rPr>
        <w:t>材は、事業実施主体から補助事業者への交付決定</w:t>
      </w:r>
      <w:r w:rsidR="00737DC1">
        <w:rPr>
          <w:rFonts w:eastAsiaTheme="minorHAnsi" w:hint="eastAsia"/>
        </w:rPr>
        <w:t>日の翌日以降</w:t>
      </w:r>
      <w:r w:rsidR="00275DA0" w:rsidRPr="00C162D5">
        <w:rPr>
          <w:rFonts w:eastAsiaTheme="minorHAnsi" w:hint="eastAsia"/>
        </w:rPr>
        <w:t>に発送され、令和５年12</w:t>
      </w:r>
      <w:r w:rsidR="00850930" w:rsidRPr="00C162D5">
        <w:rPr>
          <w:rFonts w:eastAsiaTheme="minorHAnsi" w:hint="eastAsia"/>
        </w:rPr>
        <w:t>月</w:t>
      </w:r>
      <w:r w:rsidR="009B4649" w:rsidRPr="00C162D5">
        <w:rPr>
          <w:rFonts w:eastAsiaTheme="minorHAnsi" w:hint="eastAsia"/>
        </w:rPr>
        <w:t>29</w:t>
      </w:r>
      <w:r w:rsidRPr="00C162D5">
        <w:rPr>
          <w:rFonts w:eastAsiaTheme="minorHAnsi" w:hint="eastAsia"/>
        </w:rPr>
        <w:t>日以前に納品された国産木材とする。</w:t>
      </w:r>
    </w:p>
    <w:p w14:paraId="712771B6" w14:textId="77777777" w:rsidR="00414BB4" w:rsidRPr="00C162D5" w:rsidRDefault="00414BB4" w:rsidP="00414BB4">
      <w:pPr>
        <w:ind w:left="420" w:hangingChars="200" w:hanging="420"/>
        <w:rPr>
          <w:rFonts w:eastAsiaTheme="minorHAnsi"/>
        </w:rPr>
      </w:pPr>
      <w:r w:rsidRPr="00C162D5">
        <w:rPr>
          <w:rFonts w:eastAsiaTheme="minorHAnsi" w:hint="eastAsia"/>
        </w:rPr>
        <w:t xml:space="preserve">　⑤　補助対象期間における国産木材の取扱量は、当該期間において②により仕入れて輸送した国産木材の取扱量（㎥。小数点以下切り捨て）とする。</w:t>
      </w:r>
    </w:p>
    <w:p w14:paraId="11424C94" w14:textId="580BFB1B" w:rsidR="00414BB4" w:rsidRPr="00C162D5" w:rsidRDefault="00414BB4" w:rsidP="00414BB4">
      <w:pPr>
        <w:ind w:left="420" w:hangingChars="200" w:hanging="420"/>
        <w:rPr>
          <w:rFonts w:eastAsiaTheme="minorHAnsi"/>
        </w:rPr>
      </w:pPr>
      <w:r w:rsidRPr="00C162D5">
        <w:rPr>
          <w:rFonts w:eastAsiaTheme="minorHAnsi" w:hint="eastAsia"/>
        </w:rPr>
        <w:t xml:space="preserve">　</w:t>
      </w:r>
      <w:r w:rsidR="00FE0C93" w:rsidRPr="00C162D5">
        <w:rPr>
          <w:rFonts w:eastAsiaTheme="minorHAnsi" w:hint="eastAsia"/>
        </w:rPr>
        <w:t>⑥　補助対</w:t>
      </w:r>
      <w:r w:rsidR="00850930" w:rsidRPr="00C162D5">
        <w:rPr>
          <w:rFonts w:eastAsiaTheme="minorHAnsi" w:hint="eastAsia"/>
        </w:rPr>
        <w:t>象期間と比較する過去の取扱期間は</w:t>
      </w:r>
      <w:r w:rsidR="003B734D" w:rsidRPr="00C162D5">
        <w:rPr>
          <w:rFonts w:eastAsiaTheme="minorHAnsi" w:hint="eastAsia"/>
        </w:rPr>
        <w:t>、</w:t>
      </w:r>
      <w:r w:rsidR="00850930" w:rsidRPr="00C162D5">
        <w:rPr>
          <w:rFonts w:eastAsiaTheme="minorHAnsi" w:hint="eastAsia"/>
        </w:rPr>
        <w:t>令和４年４月１日から令和５</w:t>
      </w:r>
      <w:r w:rsidR="00FE0C93" w:rsidRPr="00C162D5">
        <w:rPr>
          <w:rFonts w:eastAsiaTheme="minorHAnsi" w:hint="eastAsia"/>
        </w:rPr>
        <w:t>年３月</w:t>
      </w:r>
      <w:r w:rsidR="00FE0C93" w:rsidRPr="00C162D5">
        <w:rPr>
          <w:rFonts w:eastAsiaTheme="minorHAnsi"/>
        </w:rPr>
        <w:t>31日の１年間</w:t>
      </w:r>
      <w:r w:rsidR="003B734D" w:rsidRPr="00C162D5">
        <w:rPr>
          <w:rFonts w:eastAsiaTheme="minorHAnsi" w:hint="eastAsia"/>
        </w:rPr>
        <w:t>から令和４年度補助対象期間を除いた期間</w:t>
      </w:r>
      <w:r w:rsidR="00FE0C93" w:rsidRPr="00C162D5">
        <w:rPr>
          <w:rFonts w:eastAsiaTheme="minorHAnsi"/>
        </w:rPr>
        <w:t>とし、当該期間における取扱木材の対象は②のとおりとする。ただし、本事業の補助対象となった木材を除くことが困難な場合は、本事業の補助対象となった木材についても過去の取扱量の対象とする。</w:t>
      </w:r>
    </w:p>
    <w:p w14:paraId="37808E2D" w14:textId="1287D7AE" w:rsidR="00414BB4" w:rsidRPr="00C162D5" w:rsidRDefault="00414BB4" w:rsidP="00414BB4">
      <w:pPr>
        <w:ind w:leftChars="100" w:left="420" w:hangingChars="100" w:hanging="210"/>
        <w:rPr>
          <w:rFonts w:eastAsiaTheme="minorHAnsi"/>
        </w:rPr>
      </w:pPr>
      <w:r w:rsidRPr="00C162D5">
        <w:rPr>
          <w:rFonts w:eastAsiaTheme="minorHAnsi" w:hint="eastAsia"/>
        </w:rPr>
        <w:t>⑦　取扱量増加分の算出方法は、⑤の材積量から、⑥の期間における取扱量を</w:t>
      </w:r>
      <w:r w:rsidR="001D0649" w:rsidRPr="00C162D5">
        <w:rPr>
          <w:rFonts w:eastAsiaTheme="minorHAnsi" w:hint="eastAsia"/>
        </w:rPr>
        <w:t>当該期間</w:t>
      </w:r>
      <w:r w:rsidRPr="00C162D5">
        <w:rPr>
          <w:rFonts w:eastAsiaTheme="minorHAnsi"/>
        </w:rPr>
        <w:t xml:space="preserve">で除して③の期間を乗じた量（小数点以下を切り捨て）を引いた量とする。　　</w:t>
      </w:r>
    </w:p>
    <w:p w14:paraId="75F47F1E" w14:textId="77777777" w:rsidR="001D0649" w:rsidRPr="00C162D5" w:rsidRDefault="001D0649" w:rsidP="00414BB4">
      <w:pPr>
        <w:rPr>
          <w:rFonts w:eastAsiaTheme="minorHAnsi"/>
        </w:rPr>
      </w:pPr>
      <w:r w:rsidRPr="00C162D5">
        <w:rPr>
          <w:rFonts w:eastAsiaTheme="minorHAnsi" w:hint="eastAsia"/>
        </w:rPr>
        <w:t xml:space="preserve">　　（式）　取扱量増加分⑦㎥</w:t>
      </w:r>
    </w:p>
    <w:p w14:paraId="6C28D172" w14:textId="3AA2F977" w:rsidR="007A1CA2" w:rsidRPr="00E411C9" w:rsidRDefault="00414BB4" w:rsidP="001D0649">
      <w:pPr>
        <w:ind w:firstLineChars="700" w:firstLine="1470"/>
        <w:rPr>
          <w:rFonts w:eastAsiaTheme="minorHAnsi"/>
        </w:rPr>
      </w:pPr>
      <w:r w:rsidRPr="00C162D5">
        <w:rPr>
          <w:rFonts w:eastAsiaTheme="minorHAnsi" w:hint="eastAsia"/>
        </w:rPr>
        <w:t xml:space="preserve">＝　⑤㎥－　⑥㎥　÷　</w:t>
      </w:r>
      <w:r w:rsidR="001D0649" w:rsidRPr="00C162D5">
        <w:rPr>
          <w:rFonts w:eastAsiaTheme="minorHAnsi" w:hint="eastAsia"/>
        </w:rPr>
        <w:t>（</w:t>
      </w:r>
      <w:r w:rsidRPr="00C162D5">
        <w:rPr>
          <w:rFonts w:eastAsiaTheme="minorHAnsi"/>
        </w:rPr>
        <w:t>365日</w:t>
      </w:r>
      <w:r w:rsidR="001D0649" w:rsidRPr="00C162D5">
        <w:rPr>
          <w:rFonts w:eastAsiaTheme="minorHAnsi" w:hint="eastAsia"/>
        </w:rPr>
        <w:t xml:space="preserve">　－　R4補助対象期間）</w:t>
      </w:r>
      <w:r w:rsidRPr="00C162D5">
        <w:rPr>
          <w:rFonts w:eastAsiaTheme="minorHAnsi"/>
        </w:rPr>
        <w:t xml:space="preserve">　×　③</w:t>
      </w:r>
      <w:r w:rsidRPr="00E411C9">
        <w:rPr>
          <w:rFonts w:eastAsiaTheme="minorHAnsi"/>
        </w:rPr>
        <w:t>日</w:t>
      </w:r>
    </w:p>
    <w:p w14:paraId="657160DD" w14:textId="77777777" w:rsidR="007A1CA2" w:rsidRPr="001D0649" w:rsidRDefault="007A1CA2" w:rsidP="007A1CA2">
      <w:pPr>
        <w:rPr>
          <w:rFonts w:eastAsiaTheme="minorHAnsi"/>
        </w:rPr>
      </w:pPr>
    </w:p>
    <w:p w14:paraId="74F7F161" w14:textId="77777777" w:rsidR="007A1CA2" w:rsidRPr="00E411C9" w:rsidRDefault="007A1CA2" w:rsidP="007A1CA2">
      <w:pPr>
        <w:rPr>
          <w:rFonts w:eastAsiaTheme="minorHAnsi"/>
        </w:rPr>
      </w:pPr>
      <w:r w:rsidRPr="00E411C9">
        <w:rPr>
          <w:rFonts w:eastAsiaTheme="minorHAnsi" w:hint="eastAsia"/>
        </w:rPr>
        <w:t>（３）補助対象とする多摩産材の取扱件数の算出方法等は以下のとおりとする。</w:t>
      </w:r>
    </w:p>
    <w:p w14:paraId="11763635" w14:textId="53013D0E" w:rsidR="00414BB4" w:rsidRPr="00E411C9" w:rsidRDefault="007A1CA2" w:rsidP="00414BB4">
      <w:pPr>
        <w:ind w:left="420" w:hangingChars="200" w:hanging="420"/>
        <w:rPr>
          <w:rFonts w:hAnsi="ＭＳ 明朝"/>
        </w:rPr>
      </w:pPr>
      <w:r w:rsidRPr="00E411C9">
        <w:rPr>
          <w:rFonts w:eastAsiaTheme="minorHAnsi" w:hint="eastAsia"/>
        </w:rPr>
        <w:t xml:space="preserve">　</w:t>
      </w:r>
      <w:r w:rsidR="00414BB4" w:rsidRPr="00E411C9">
        <w:rPr>
          <w:rFonts w:hAnsi="ＭＳ 明朝" w:hint="eastAsia"/>
        </w:rPr>
        <w:t>①　補助対象とする多摩産材は、多摩産材認証登録事業者（製材業者）により多摩産材の証明書を添付された材とし、多摩産材のみを輸送した場合を対象とし、トラック１台の輸送につき１件とする。</w:t>
      </w:r>
      <w:r w:rsidR="00A446CF" w:rsidRPr="002A6015">
        <w:rPr>
          <w:rFonts w:hAnsi="ＭＳ 明朝" w:hint="eastAsia"/>
        </w:rPr>
        <w:t>なお、対象とする輸送は第三者に委託等をしている場合に限る。</w:t>
      </w:r>
    </w:p>
    <w:p w14:paraId="7F0A4859" w14:textId="77777777" w:rsidR="00414BB4" w:rsidRPr="00E411C9" w:rsidRDefault="00414BB4" w:rsidP="00414BB4">
      <w:pPr>
        <w:ind w:left="420" w:hangingChars="200" w:hanging="420"/>
        <w:rPr>
          <w:rFonts w:hAnsi="ＭＳ 明朝"/>
        </w:rPr>
      </w:pPr>
      <w:r w:rsidRPr="00E411C9">
        <w:rPr>
          <w:rFonts w:hAnsi="ＭＳ 明朝" w:hint="eastAsia"/>
        </w:rPr>
        <w:t xml:space="preserve">　②　多摩産材の仕入れ先からの輸送先は東京都、千葉県、埼玉県、神奈川県のいずれかに所在する補助事業者所有の保管場所又は卸先である場合に限る。また、本事業の補助対象となった木材を除く。</w:t>
      </w:r>
    </w:p>
    <w:p w14:paraId="488667E8" w14:textId="49C019C2" w:rsidR="00414BB4" w:rsidRPr="00C162D5" w:rsidRDefault="00414BB4" w:rsidP="00414BB4">
      <w:pPr>
        <w:ind w:left="420" w:hangingChars="200" w:hanging="420"/>
        <w:rPr>
          <w:rFonts w:hAnsi="ＭＳ 明朝"/>
          <w:szCs w:val="21"/>
        </w:rPr>
      </w:pPr>
      <w:r w:rsidRPr="00E411C9">
        <w:rPr>
          <w:rFonts w:hAnsi="ＭＳ 明朝" w:hint="eastAsia"/>
        </w:rPr>
        <w:t xml:space="preserve">　</w:t>
      </w:r>
      <w:r w:rsidR="00850930">
        <w:rPr>
          <w:rFonts w:hAnsi="ＭＳ 明朝" w:hint="eastAsia"/>
          <w:szCs w:val="21"/>
        </w:rPr>
        <w:t>③　補助対象期間は補助事業者への交付決定</w:t>
      </w:r>
      <w:r w:rsidR="00737DC1">
        <w:rPr>
          <w:rFonts w:hAnsi="ＭＳ 明朝" w:hint="eastAsia"/>
          <w:szCs w:val="21"/>
        </w:rPr>
        <w:t>日の翌日</w:t>
      </w:r>
      <w:r w:rsidR="00850930">
        <w:rPr>
          <w:rFonts w:hAnsi="ＭＳ 明朝" w:hint="eastAsia"/>
          <w:szCs w:val="21"/>
        </w:rPr>
        <w:t>から</w:t>
      </w:r>
      <w:r w:rsidR="00EF371E" w:rsidRPr="00C162D5">
        <w:rPr>
          <w:rFonts w:hAnsi="ＭＳ 明朝" w:hint="eastAsia"/>
          <w:szCs w:val="21"/>
        </w:rPr>
        <w:t>令和５年12月</w:t>
      </w:r>
      <w:r w:rsidR="009B4649" w:rsidRPr="00C162D5">
        <w:rPr>
          <w:rFonts w:hAnsi="ＭＳ 明朝" w:hint="eastAsia"/>
          <w:szCs w:val="21"/>
        </w:rPr>
        <w:t>29</w:t>
      </w:r>
      <w:r w:rsidR="00EF371E" w:rsidRPr="00C162D5">
        <w:rPr>
          <w:rFonts w:hAnsi="ＭＳ 明朝" w:hint="eastAsia"/>
          <w:szCs w:val="21"/>
        </w:rPr>
        <w:t>日</w:t>
      </w:r>
      <w:r w:rsidRPr="00C162D5">
        <w:rPr>
          <w:rFonts w:hAnsi="ＭＳ 明朝" w:hint="eastAsia"/>
          <w:szCs w:val="21"/>
        </w:rPr>
        <w:t>までの任意の期間とする。なお、補助事業者の交付申請は都から事業実施主体への交付決定から1か月以内までに行われること。</w:t>
      </w:r>
    </w:p>
    <w:p w14:paraId="674D0692" w14:textId="2E75FDDE" w:rsidR="00414BB4" w:rsidRPr="00C162D5" w:rsidRDefault="00414BB4" w:rsidP="00414BB4">
      <w:pPr>
        <w:ind w:left="420" w:hangingChars="200" w:hanging="420"/>
        <w:rPr>
          <w:rFonts w:hAnsi="ＭＳ 明朝"/>
          <w:szCs w:val="21"/>
        </w:rPr>
      </w:pPr>
      <w:r w:rsidRPr="00C162D5">
        <w:rPr>
          <w:rFonts w:hAnsi="ＭＳ 明朝" w:hint="eastAsia"/>
          <w:szCs w:val="21"/>
        </w:rPr>
        <w:t xml:space="preserve">　④　補助対象とする木</w:t>
      </w:r>
      <w:r w:rsidR="00B83A3F" w:rsidRPr="00C162D5">
        <w:rPr>
          <w:rFonts w:hAnsi="ＭＳ 明朝" w:hint="eastAsia"/>
          <w:szCs w:val="21"/>
        </w:rPr>
        <w:t>材は、事業実施主体から補助事業者への</w:t>
      </w:r>
      <w:r w:rsidR="00737DC1">
        <w:rPr>
          <w:rFonts w:hAnsi="ＭＳ 明朝" w:hint="eastAsia"/>
          <w:szCs w:val="21"/>
        </w:rPr>
        <w:t>交付決定日の翌日以降</w:t>
      </w:r>
      <w:r w:rsidR="00B83A3F" w:rsidRPr="00C162D5">
        <w:rPr>
          <w:rFonts w:hAnsi="ＭＳ 明朝" w:hint="eastAsia"/>
          <w:szCs w:val="21"/>
        </w:rPr>
        <w:t>に発送され、令和５年12</w:t>
      </w:r>
      <w:r w:rsidR="00850930" w:rsidRPr="00C162D5">
        <w:rPr>
          <w:rFonts w:hAnsi="ＭＳ 明朝" w:hint="eastAsia"/>
          <w:szCs w:val="21"/>
        </w:rPr>
        <w:t>月</w:t>
      </w:r>
      <w:r w:rsidR="009B4649" w:rsidRPr="00C162D5">
        <w:rPr>
          <w:rFonts w:hAnsi="ＭＳ 明朝" w:hint="eastAsia"/>
          <w:szCs w:val="21"/>
        </w:rPr>
        <w:t>29</w:t>
      </w:r>
      <w:r w:rsidRPr="00C162D5">
        <w:rPr>
          <w:rFonts w:hAnsi="ＭＳ 明朝" w:hint="eastAsia"/>
          <w:szCs w:val="21"/>
        </w:rPr>
        <w:t>日以前に納品された多摩産材とする。</w:t>
      </w:r>
    </w:p>
    <w:p w14:paraId="11020055" w14:textId="77777777" w:rsidR="00414BB4" w:rsidRPr="00C162D5" w:rsidRDefault="00414BB4" w:rsidP="00414BB4">
      <w:pPr>
        <w:ind w:left="420" w:hangingChars="200" w:hanging="420"/>
        <w:rPr>
          <w:rFonts w:hAnsi="ＭＳ 明朝"/>
          <w:szCs w:val="21"/>
        </w:rPr>
      </w:pPr>
      <w:r w:rsidRPr="00C162D5">
        <w:rPr>
          <w:rFonts w:hAnsi="ＭＳ 明朝" w:hint="eastAsia"/>
          <w:szCs w:val="21"/>
        </w:rPr>
        <w:t xml:space="preserve">　⑤　補助対象期間における多摩産材の取扱件数は、当該期間において②により仕入れて輸送した多摩産材の取扱件数とする。</w:t>
      </w:r>
    </w:p>
    <w:p w14:paraId="14D388EF" w14:textId="7178D639" w:rsidR="00414BB4" w:rsidRPr="00C162D5" w:rsidRDefault="00414BB4" w:rsidP="00414BB4">
      <w:pPr>
        <w:ind w:left="420" w:hangingChars="200" w:hanging="420"/>
        <w:rPr>
          <w:rFonts w:hAnsi="ＭＳ 明朝"/>
          <w:szCs w:val="21"/>
        </w:rPr>
      </w:pPr>
      <w:r w:rsidRPr="00C162D5">
        <w:rPr>
          <w:rFonts w:hAnsi="ＭＳ 明朝" w:hint="eastAsia"/>
          <w:szCs w:val="21"/>
        </w:rPr>
        <w:lastRenderedPageBreak/>
        <w:t xml:space="preserve">　</w:t>
      </w:r>
      <w:r w:rsidR="00850930" w:rsidRPr="00C162D5">
        <w:rPr>
          <w:rFonts w:hAnsi="ＭＳ 明朝" w:hint="eastAsia"/>
          <w:szCs w:val="21"/>
        </w:rPr>
        <w:t>⑥　補助対象期間と比較する過去の取扱期間は</w:t>
      </w:r>
      <w:r w:rsidR="00275DA0" w:rsidRPr="00C162D5">
        <w:rPr>
          <w:rFonts w:eastAsiaTheme="minorHAnsi" w:hint="eastAsia"/>
        </w:rPr>
        <w:t>令和４年４月１日から令和５年３月</w:t>
      </w:r>
      <w:r w:rsidR="00275DA0" w:rsidRPr="00C162D5">
        <w:rPr>
          <w:rFonts w:eastAsiaTheme="minorHAnsi"/>
        </w:rPr>
        <w:t>31日</w:t>
      </w:r>
      <w:r w:rsidR="00FE0C93" w:rsidRPr="00C162D5">
        <w:rPr>
          <w:rFonts w:hAnsi="ＭＳ 明朝"/>
          <w:szCs w:val="21"/>
        </w:rPr>
        <w:t>の１年間</w:t>
      </w:r>
      <w:r w:rsidR="003B734D" w:rsidRPr="00C162D5">
        <w:rPr>
          <w:rFonts w:eastAsiaTheme="minorHAnsi" w:hint="eastAsia"/>
        </w:rPr>
        <w:t>から令和４年度補助対象期間を除いた期間</w:t>
      </w:r>
      <w:r w:rsidR="00FE0C93" w:rsidRPr="00C162D5">
        <w:rPr>
          <w:rFonts w:hAnsi="ＭＳ 明朝"/>
          <w:szCs w:val="21"/>
        </w:rPr>
        <w:t>とし、当該期間における取扱多摩産材の対象は</w:t>
      </w:r>
      <w:r w:rsidR="009B4649" w:rsidRPr="00C162D5">
        <w:rPr>
          <w:rFonts w:eastAsiaTheme="minorHAnsi"/>
        </w:rPr>
        <w:t>②</w:t>
      </w:r>
      <w:r w:rsidR="00FE0C93" w:rsidRPr="00C162D5">
        <w:rPr>
          <w:rFonts w:hAnsi="ＭＳ 明朝"/>
          <w:szCs w:val="21"/>
        </w:rPr>
        <w:t>のとおりとする。</w:t>
      </w:r>
    </w:p>
    <w:p w14:paraId="1238FA51" w14:textId="2DD712B0" w:rsidR="00414BB4" w:rsidRPr="00E411C9" w:rsidRDefault="00414BB4" w:rsidP="00414BB4">
      <w:pPr>
        <w:ind w:leftChars="100" w:left="420" w:hangingChars="100" w:hanging="210"/>
        <w:rPr>
          <w:rFonts w:hAnsi="ＭＳ 明朝"/>
          <w:szCs w:val="21"/>
        </w:rPr>
      </w:pPr>
      <w:r w:rsidRPr="00C162D5">
        <w:rPr>
          <w:rFonts w:hAnsi="ＭＳ 明朝" w:hint="eastAsia"/>
          <w:szCs w:val="21"/>
        </w:rPr>
        <w:t>⑦　取扱件数増加分の算出方法は、⑤の取扱件数から、⑥の期間における取扱件数を</w:t>
      </w:r>
      <w:r w:rsidR="001D0649" w:rsidRPr="00C162D5">
        <w:rPr>
          <w:rFonts w:eastAsiaTheme="minorHAnsi" w:hint="eastAsia"/>
        </w:rPr>
        <w:t>当該期間</w:t>
      </w:r>
      <w:r w:rsidRPr="00C162D5">
        <w:rPr>
          <w:rFonts w:hAnsi="ＭＳ 明朝" w:hint="eastAsia"/>
          <w:szCs w:val="21"/>
        </w:rPr>
        <w:t>で除して③の期間を乗じた量（小数点以下を切り捨て）を引いた量とする。</w:t>
      </w:r>
      <w:r w:rsidRPr="00E411C9">
        <w:rPr>
          <w:rFonts w:hAnsi="ＭＳ 明朝" w:hint="eastAsia"/>
          <w:szCs w:val="21"/>
        </w:rPr>
        <w:t xml:space="preserve">　　</w:t>
      </w:r>
    </w:p>
    <w:p w14:paraId="4CCFCC4E" w14:textId="77777777" w:rsidR="001D0649" w:rsidRDefault="00414BB4" w:rsidP="00414BB4">
      <w:pPr>
        <w:rPr>
          <w:rFonts w:hAnsi="ＭＳ 明朝"/>
          <w:szCs w:val="21"/>
        </w:rPr>
      </w:pPr>
      <w:r w:rsidRPr="00E411C9">
        <w:rPr>
          <w:rFonts w:hAnsi="ＭＳ 明朝" w:hint="eastAsia"/>
          <w:szCs w:val="21"/>
        </w:rPr>
        <w:t xml:space="preserve">　　（</w:t>
      </w:r>
      <w:r w:rsidR="001D0649">
        <w:rPr>
          <w:rFonts w:hAnsi="ＭＳ 明朝" w:hint="eastAsia"/>
          <w:szCs w:val="21"/>
        </w:rPr>
        <w:t>式）　取扱件数増加分⑦件</w:t>
      </w:r>
    </w:p>
    <w:p w14:paraId="2EE79F76" w14:textId="4A6882A3" w:rsidR="00414BB4" w:rsidRPr="00E411C9" w:rsidRDefault="00414BB4" w:rsidP="001D0649">
      <w:pPr>
        <w:ind w:firstLineChars="700" w:firstLine="1470"/>
        <w:rPr>
          <w:rFonts w:hAnsi="ＭＳ 明朝"/>
          <w:szCs w:val="21"/>
        </w:rPr>
      </w:pPr>
      <w:r w:rsidRPr="00E411C9">
        <w:rPr>
          <w:rFonts w:hAnsi="ＭＳ 明朝" w:hint="eastAsia"/>
          <w:szCs w:val="21"/>
        </w:rPr>
        <w:t>＝　⑤件－　⑥件　÷</w:t>
      </w:r>
      <w:r w:rsidR="001D0649" w:rsidRPr="00E411C9">
        <w:rPr>
          <w:rFonts w:eastAsiaTheme="minorHAnsi" w:hint="eastAsia"/>
        </w:rPr>
        <w:t xml:space="preserve">　</w:t>
      </w:r>
      <w:r w:rsidR="001D0649">
        <w:rPr>
          <w:rFonts w:eastAsiaTheme="minorHAnsi" w:hint="eastAsia"/>
        </w:rPr>
        <w:t>（</w:t>
      </w:r>
      <w:r w:rsidR="001D0649" w:rsidRPr="00E411C9">
        <w:rPr>
          <w:rFonts w:eastAsiaTheme="minorHAnsi"/>
        </w:rPr>
        <w:t>365日</w:t>
      </w:r>
      <w:r w:rsidR="001D0649">
        <w:rPr>
          <w:rFonts w:eastAsiaTheme="minorHAnsi" w:hint="eastAsia"/>
        </w:rPr>
        <w:t xml:space="preserve">　</w:t>
      </w:r>
      <w:r w:rsidR="001D0649" w:rsidRPr="00C162D5">
        <w:rPr>
          <w:rFonts w:eastAsiaTheme="minorHAnsi" w:hint="eastAsia"/>
        </w:rPr>
        <w:t>－　R4補助対象期間）</w:t>
      </w:r>
      <w:r w:rsidR="001D0649" w:rsidRPr="00C162D5">
        <w:rPr>
          <w:rFonts w:eastAsiaTheme="minorHAnsi"/>
        </w:rPr>
        <w:t xml:space="preserve">　</w:t>
      </w:r>
      <w:r w:rsidRPr="00C162D5">
        <w:rPr>
          <w:rFonts w:hAnsi="ＭＳ 明朝" w:hint="eastAsia"/>
          <w:szCs w:val="21"/>
        </w:rPr>
        <w:t>×</w:t>
      </w:r>
      <w:r w:rsidRPr="00E411C9">
        <w:rPr>
          <w:rFonts w:hAnsi="ＭＳ 明朝" w:hint="eastAsia"/>
          <w:szCs w:val="21"/>
        </w:rPr>
        <w:t xml:space="preserve">　③日</w:t>
      </w:r>
    </w:p>
    <w:p w14:paraId="25E9E537" w14:textId="6273D9C5" w:rsidR="00916688" w:rsidRPr="00E411C9" w:rsidRDefault="00916688" w:rsidP="00414BB4">
      <w:pPr>
        <w:rPr>
          <w:rFonts w:eastAsiaTheme="minorHAnsi"/>
        </w:rPr>
      </w:pPr>
      <w:r w:rsidRPr="00E411C9">
        <w:rPr>
          <w:rFonts w:eastAsiaTheme="minorHAnsi"/>
        </w:rPr>
        <w:br w:type="page"/>
      </w:r>
    </w:p>
    <w:p w14:paraId="14C315EC" w14:textId="28B5B61D" w:rsidR="001D3D71" w:rsidRPr="00E411C9" w:rsidRDefault="00414BB4" w:rsidP="007A1CA2">
      <w:pPr>
        <w:ind w:left="420" w:hangingChars="200" w:hanging="420"/>
        <w:outlineLvl w:val="2"/>
        <w:rPr>
          <w:rFonts w:eastAsiaTheme="minorHAnsi"/>
        </w:rPr>
      </w:pPr>
      <w:r w:rsidRPr="00E411C9">
        <w:rPr>
          <w:rFonts w:eastAsiaTheme="minorHAnsi"/>
          <w:noProof/>
        </w:rPr>
        <w:lastRenderedPageBreak/>
        <mc:AlternateContent>
          <mc:Choice Requires="wps">
            <w:drawing>
              <wp:anchor distT="0" distB="0" distL="114300" distR="114300" simplePos="0" relativeHeight="251657212" behindDoc="0" locked="0" layoutInCell="1" allowOverlap="1" wp14:anchorId="235B0CB6" wp14:editId="644C3601">
                <wp:simplePos x="0" y="0"/>
                <wp:positionH relativeFrom="margin">
                  <wp:align>right</wp:align>
                </wp:positionH>
                <wp:positionV relativeFrom="paragraph">
                  <wp:posOffset>111125</wp:posOffset>
                </wp:positionV>
                <wp:extent cx="5372100" cy="73723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372100" cy="7372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0CEE8" id="正方形/長方形 9" o:spid="_x0000_s1026" style="position:absolute;left:0;text-align:left;margin-left:371.8pt;margin-top:8.75pt;width:423pt;height:580.5pt;z-index:2516572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" filled="f" strokecolor="black [3213]" strokeweight="1pt">
                <w10:wrap anchorx="margin"/>
              </v:rect>
            </w:pict>
          </mc:Fallback>
        </mc:AlternateContent>
      </w:r>
    </w:p>
    <w:p w14:paraId="2E6C4C3C" w14:textId="1C079BDD" w:rsidR="001D3D71" w:rsidRPr="00E411C9" w:rsidRDefault="00AB5437" w:rsidP="001D3D71">
      <w:pPr>
        <w:ind w:left="420" w:hangingChars="200" w:hanging="420"/>
        <w:jc w:val="center"/>
        <w:outlineLvl w:val="2"/>
        <w:rPr>
          <w:rFonts w:eastAsiaTheme="minorHAnsi"/>
        </w:rPr>
      </w:pPr>
      <w:r>
        <w:rPr>
          <w:rFonts w:hAnsi="ＭＳ 明朝"/>
          <w:noProof/>
        </w:rPr>
        <w:drawing>
          <wp:anchor distT="0" distB="0" distL="114300" distR="114300" simplePos="0" relativeHeight="251705344" behindDoc="1" locked="0" layoutInCell="1" allowOverlap="1" wp14:anchorId="3DF14BA9" wp14:editId="3D9662D3">
            <wp:simplePos x="0" y="0"/>
            <wp:positionH relativeFrom="column">
              <wp:posOffset>81915</wp:posOffset>
            </wp:positionH>
            <wp:positionV relativeFrom="paragraph">
              <wp:posOffset>259715</wp:posOffset>
            </wp:positionV>
            <wp:extent cx="5219065" cy="3295015"/>
            <wp:effectExtent l="0" t="0" r="0" b="0"/>
            <wp:wrapTight wrapText="bothSides">
              <wp:wrapPolygon edited="0">
                <wp:start x="473" y="125"/>
                <wp:lineTo x="237" y="749"/>
                <wp:lineTo x="473" y="1249"/>
                <wp:lineTo x="1892" y="2373"/>
                <wp:lineTo x="1892" y="5120"/>
                <wp:lineTo x="7490" y="6369"/>
                <wp:lineTo x="10801" y="6369"/>
                <wp:lineTo x="10801" y="12363"/>
                <wp:lineTo x="3469" y="12363"/>
                <wp:lineTo x="3390" y="14361"/>
                <wp:lineTo x="3863" y="14361"/>
                <wp:lineTo x="4809" y="16359"/>
                <wp:lineTo x="4888" y="18232"/>
                <wp:lineTo x="10801" y="18357"/>
                <wp:lineTo x="3548" y="18857"/>
                <wp:lineTo x="2917" y="18982"/>
                <wp:lineTo x="2996" y="21105"/>
                <wp:lineTo x="19868" y="21105"/>
                <wp:lineTo x="20814" y="20605"/>
                <wp:lineTo x="20893" y="19107"/>
                <wp:lineTo x="19553" y="18857"/>
                <wp:lineTo x="10801" y="18357"/>
                <wp:lineTo x="18291" y="18357"/>
                <wp:lineTo x="19474" y="18108"/>
                <wp:lineTo x="19474" y="14736"/>
                <wp:lineTo x="21051" y="14236"/>
                <wp:lineTo x="21130" y="12987"/>
                <wp:lineTo x="10722" y="12363"/>
                <wp:lineTo x="10801" y="6369"/>
                <wp:lineTo x="13797" y="6369"/>
                <wp:lineTo x="19316" y="5120"/>
                <wp:lineTo x="19237" y="2373"/>
                <wp:lineTo x="19947" y="2373"/>
                <wp:lineTo x="21208" y="1124"/>
                <wp:lineTo x="21130" y="125"/>
                <wp:lineTo x="473" y="125"/>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9065" cy="329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D2C" w:rsidRPr="00E411C9">
        <w:rPr>
          <w:noProof/>
        </w:rPr>
        <mc:AlternateContent>
          <mc:Choice Requires="wps">
            <w:drawing>
              <wp:anchor distT="0" distB="0" distL="114300" distR="114300" simplePos="0" relativeHeight="251693056" behindDoc="0" locked="0" layoutInCell="1" allowOverlap="1" wp14:anchorId="161FFC43" wp14:editId="3023745B">
                <wp:simplePos x="0" y="0"/>
                <wp:positionH relativeFrom="margin">
                  <wp:posOffset>1605915</wp:posOffset>
                </wp:positionH>
                <wp:positionV relativeFrom="paragraph">
                  <wp:posOffset>12065</wp:posOffset>
                </wp:positionV>
                <wp:extent cx="2009775" cy="32385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2009775" cy="323850"/>
                        </a:xfrm>
                        <a:prstGeom prst="rect">
                          <a:avLst/>
                        </a:prstGeom>
                        <a:solidFill>
                          <a:schemeClr val="bg1"/>
                        </a:solidFill>
                        <a:ln w="6350">
                          <a:noFill/>
                        </a:ln>
                      </wps:spPr>
                      <wps:txbx>
                        <w:txbxContent>
                          <w:p w14:paraId="55FE372A" w14:textId="21A2E47D" w:rsidR="002923DD" w:rsidRPr="00916688" w:rsidRDefault="002923DD" w:rsidP="003068AC">
                            <w:pPr>
                              <w:jc w:val="center"/>
                              <w:rPr>
                                <w:rFonts w:asciiTheme="majorHAnsi" w:eastAsiaTheme="majorHAnsi" w:hAnsiTheme="majorHAnsi"/>
                              </w:rPr>
                            </w:pPr>
                            <w:r w:rsidRPr="00916688">
                              <w:rPr>
                                <w:rFonts w:asciiTheme="majorHAnsi" w:eastAsiaTheme="majorHAnsi" w:hAnsiTheme="majorHAnsi" w:hint="eastAsia"/>
                              </w:rPr>
                              <w:t>過去の</w:t>
                            </w:r>
                            <w:r w:rsidRPr="00916688">
                              <w:rPr>
                                <w:rFonts w:asciiTheme="majorHAnsi" w:eastAsiaTheme="majorHAnsi" w:hAnsiTheme="majorHAnsi"/>
                              </w:rPr>
                              <w:t>取扱量の対象期間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1FFC43" id="_x0000_t202" coordsize="21600,21600" o:spt="202" path="m,l,21600r21600,l21600,xe">
                <v:stroke joinstyle="miter"/>
                <v:path gradientshapeok="t" o:connecttype="rect"/>
              </v:shapetype>
              <v:shape id="テキスト ボックス 16" o:spid="_x0000_s1029" type="#_x0000_t202" style="position:absolute;left:0;text-align:left;margin-left:126.45pt;margin-top:.95pt;width:158.25pt;height:25.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" fillcolor="white [3212]" stroked="f" strokeweight=".5pt">
                <v:textbox>
                  <w:txbxContent>
                    <w:p w14:paraId="55FE372A" w14:textId="21A2E47D" w:rsidR="002923DD" w:rsidRPr="00916688" w:rsidRDefault="002923DD" w:rsidP="003068AC">
                      <w:pPr>
                        <w:jc w:val="center"/>
                        <w:rPr>
                          <w:rFonts w:asciiTheme="majorHAnsi" w:eastAsiaTheme="majorHAnsi" w:hAnsiTheme="majorHAnsi"/>
                        </w:rPr>
                      </w:pPr>
                      <w:r w:rsidRPr="00916688">
                        <w:rPr>
                          <w:rFonts w:asciiTheme="majorHAnsi" w:eastAsiaTheme="majorHAnsi" w:hAnsiTheme="majorHAnsi" w:hint="eastAsia"/>
                        </w:rPr>
                        <w:t>過去の</w:t>
                      </w:r>
                      <w:r w:rsidRPr="00916688">
                        <w:rPr>
                          <w:rFonts w:asciiTheme="majorHAnsi" w:eastAsiaTheme="majorHAnsi" w:hAnsiTheme="majorHAnsi"/>
                        </w:rPr>
                        <w:t>取扱量の対象期間</w:t>
                      </w:r>
                    </w:p>
                  </w:txbxContent>
                </v:textbox>
                <w10:wrap anchorx="margin"/>
              </v:shape>
            </w:pict>
          </mc:Fallback>
        </mc:AlternateContent>
      </w:r>
    </w:p>
    <w:p w14:paraId="67083B7C" w14:textId="5FF38379" w:rsidR="00395F8E" w:rsidRPr="00E411C9" w:rsidRDefault="00574D80">
      <w:pPr>
        <w:widowControl/>
        <w:jc w:val="left"/>
        <w:rPr>
          <w:rFonts w:hAnsi="ＭＳ 明朝"/>
        </w:rPr>
      </w:pPr>
      <w:r>
        <w:rPr>
          <w:rFonts w:hAnsi="ＭＳ 明朝"/>
          <w:noProof/>
        </w:rPr>
        <w:drawing>
          <wp:anchor distT="0" distB="0" distL="114300" distR="114300" simplePos="0" relativeHeight="251704320" behindDoc="1" locked="0" layoutInCell="1" allowOverlap="1" wp14:anchorId="3B63AE8F" wp14:editId="036487A1">
            <wp:simplePos x="0" y="0"/>
            <wp:positionH relativeFrom="column">
              <wp:posOffset>53340</wp:posOffset>
            </wp:positionH>
            <wp:positionV relativeFrom="paragraph">
              <wp:posOffset>4121785</wp:posOffset>
            </wp:positionV>
            <wp:extent cx="5295900" cy="2333625"/>
            <wp:effectExtent l="0" t="0" r="0" b="9525"/>
            <wp:wrapTight wrapText="bothSides">
              <wp:wrapPolygon edited="0">
                <wp:start x="855" y="0"/>
                <wp:lineTo x="78" y="176"/>
                <wp:lineTo x="0" y="6171"/>
                <wp:lineTo x="9712" y="8640"/>
                <wp:lineTo x="10800" y="8640"/>
                <wp:lineTo x="10800" y="11461"/>
                <wp:lineTo x="233" y="13224"/>
                <wp:lineTo x="233" y="14282"/>
                <wp:lineTo x="18337" y="14282"/>
                <wp:lineTo x="2176" y="15517"/>
                <wp:lineTo x="0" y="15869"/>
                <wp:lineTo x="0" y="21512"/>
                <wp:lineTo x="5283" y="21512"/>
                <wp:lineTo x="6216" y="21512"/>
                <wp:lineTo x="20512" y="20101"/>
                <wp:lineTo x="20512" y="19925"/>
                <wp:lineTo x="21056" y="18514"/>
                <wp:lineTo x="20745" y="17280"/>
                <wp:lineTo x="5750" y="17104"/>
                <wp:lineTo x="18647" y="14459"/>
                <wp:lineTo x="21056" y="14282"/>
                <wp:lineTo x="20823" y="13224"/>
                <wp:lineTo x="10722" y="11461"/>
                <wp:lineTo x="10722" y="8640"/>
                <wp:lineTo x="17249" y="5995"/>
                <wp:lineTo x="17249" y="5819"/>
                <wp:lineTo x="17793" y="4408"/>
                <wp:lineTo x="17016" y="3527"/>
                <wp:lineTo x="9868" y="2998"/>
                <wp:lineTo x="18881" y="1234"/>
                <wp:lineTo x="18803" y="0"/>
                <wp:lineTo x="855" y="0"/>
              </wp:wrapPolygon>
            </wp:wrapTight>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590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55E6" w:rsidRPr="00E411C9">
        <w:rPr>
          <w:noProof/>
        </w:rPr>
        <mc:AlternateContent>
          <mc:Choice Requires="wps">
            <w:drawing>
              <wp:anchor distT="0" distB="0" distL="114300" distR="114300" simplePos="0" relativeHeight="251695104" behindDoc="0" locked="0" layoutInCell="1" allowOverlap="1" wp14:anchorId="59BA0A56" wp14:editId="53523561">
                <wp:simplePos x="0" y="0"/>
                <wp:positionH relativeFrom="margin">
                  <wp:posOffset>1609090</wp:posOffset>
                </wp:positionH>
                <wp:positionV relativeFrom="paragraph">
                  <wp:posOffset>1421130</wp:posOffset>
                </wp:positionV>
                <wp:extent cx="2057400" cy="3238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057400" cy="323850"/>
                        </a:xfrm>
                        <a:prstGeom prst="rect">
                          <a:avLst/>
                        </a:prstGeom>
                        <a:noFill/>
                        <a:ln w="6350">
                          <a:noFill/>
                        </a:ln>
                      </wps:spPr>
                      <wps:txbx>
                        <w:txbxContent>
                          <w:p w14:paraId="43720212" w14:textId="6C6B71A1" w:rsidR="002923DD" w:rsidRPr="00916688" w:rsidRDefault="002923DD" w:rsidP="003068AC">
                            <w:pPr>
                              <w:jc w:val="center"/>
                              <w:rPr>
                                <w:rFonts w:asciiTheme="majorHAnsi" w:eastAsiaTheme="majorHAnsi" w:hAnsiTheme="majorHAnsi"/>
                              </w:rPr>
                            </w:pPr>
                            <w:r w:rsidRPr="00916688">
                              <w:rPr>
                                <w:rFonts w:asciiTheme="majorHAnsi" w:eastAsiaTheme="majorHAnsi" w:hAnsiTheme="majorHAnsi" w:hint="eastAsia"/>
                              </w:rPr>
                              <w:t>補助</w:t>
                            </w:r>
                            <w:r w:rsidRPr="00916688">
                              <w:rPr>
                                <w:rFonts w:asciiTheme="majorHAnsi" w:eastAsiaTheme="majorHAnsi" w:hAnsiTheme="majorHAnsi"/>
                              </w:rPr>
                              <w:t>対象期間</w:t>
                            </w:r>
                            <w:r w:rsidRPr="00916688">
                              <w:rPr>
                                <w:rFonts w:asciiTheme="majorHAnsi" w:eastAsiaTheme="majorHAnsi" w:hAnsiTheme="majorHAnsi" w:hint="eastAsia"/>
                              </w:rPr>
                              <w:t>の</w:t>
                            </w:r>
                            <w:r w:rsidRPr="00916688">
                              <w:rPr>
                                <w:rFonts w:asciiTheme="majorHAnsi" w:eastAsiaTheme="majorHAnsi" w:hAnsiTheme="majorHAnsi"/>
                              </w:rPr>
                              <w:t>考え方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BA0A56" id="テキスト ボックス 17" o:spid="_x0000_s1030" type="#_x0000_t202" style="position:absolute;margin-left:126.7pt;margin-top:111.9pt;width:162pt;height:25.5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" filled="f" stroked="f" strokeweight=".5pt">
                <v:textbox>
                  <w:txbxContent>
                    <w:p w14:paraId="43720212" w14:textId="6C6B71A1" w:rsidR="002923DD" w:rsidRPr="00916688" w:rsidRDefault="002923DD" w:rsidP="003068AC">
                      <w:pPr>
                        <w:jc w:val="center"/>
                        <w:rPr>
                          <w:rFonts w:asciiTheme="majorHAnsi" w:eastAsiaTheme="majorHAnsi" w:hAnsiTheme="majorHAnsi"/>
                        </w:rPr>
                      </w:pPr>
                      <w:r w:rsidRPr="00916688">
                        <w:rPr>
                          <w:rFonts w:asciiTheme="majorHAnsi" w:eastAsiaTheme="majorHAnsi" w:hAnsiTheme="majorHAnsi" w:hint="eastAsia"/>
                        </w:rPr>
                        <w:t>補助</w:t>
                      </w:r>
                      <w:r w:rsidRPr="00916688">
                        <w:rPr>
                          <w:rFonts w:asciiTheme="majorHAnsi" w:eastAsiaTheme="majorHAnsi" w:hAnsiTheme="majorHAnsi"/>
                        </w:rPr>
                        <w:t>対象期間</w:t>
                      </w:r>
                      <w:r w:rsidRPr="00916688">
                        <w:rPr>
                          <w:rFonts w:asciiTheme="majorHAnsi" w:eastAsiaTheme="majorHAnsi" w:hAnsiTheme="majorHAnsi" w:hint="eastAsia"/>
                        </w:rPr>
                        <w:t>の</w:t>
                      </w:r>
                      <w:r w:rsidRPr="00916688">
                        <w:rPr>
                          <w:rFonts w:asciiTheme="majorHAnsi" w:eastAsiaTheme="majorHAnsi" w:hAnsiTheme="majorHAnsi"/>
                        </w:rPr>
                        <w:t>考え方</w:t>
                      </w:r>
                    </w:p>
                  </w:txbxContent>
                </v:textbox>
                <w10:wrap anchorx="margin"/>
              </v:shape>
            </w:pict>
          </mc:Fallback>
        </mc:AlternateContent>
      </w:r>
      <w:r w:rsidR="00414BB4" w:rsidRPr="00E411C9">
        <w:rPr>
          <w:noProof/>
        </w:rPr>
        <mc:AlternateContent>
          <mc:Choice Requires="wps">
            <w:drawing>
              <wp:anchor distT="0" distB="0" distL="114300" distR="114300" simplePos="0" relativeHeight="251700224" behindDoc="0" locked="0" layoutInCell="1" allowOverlap="1" wp14:anchorId="342543E4" wp14:editId="0D17DCDC">
                <wp:simplePos x="0" y="0"/>
                <wp:positionH relativeFrom="margin">
                  <wp:posOffset>262890</wp:posOffset>
                </wp:positionH>
                <wp:positionV relativeFrom="paragraph">
                  <wp:posOffset>4922520</wp:posOffset>
                </wp:positionV>
                <wp:extent cx="4667250" cy="5905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667250" cy="590550"/>
                        </a:xfrm>
                        <a:prstGeom prst="rect">
                          <a:avLst/>
                        </a:prstGeom>
                        <a:solidFill>
                          <a:schemeClr val="bg1"/>
                        </a:solidFill>
                        <a:ln w="6350">
                          <a:noFill/>
                        </a:ln>
                      </wps:spPr>
                      <wps:txbx>
                        <w:txbxContent>
                          <w:p w14:paraId="0AFE80B2" w14:textId="77777777" w:rsidR="002923DD" w:rsidRDefault="002923DD" w:rsidP="003068AC">
                            <w:pPr>
                              <w:jc w:val="center"/>
                              <w:rPr>
                                <w:rFonts w:asciiTheme="majorHAnsi" w:eastAsiaTheme="majorHAnsi" w:hAnsiTheme="majorHAnsi"/>
                              </w:rPr>
                            </w:pPr>
                          </w:p>
                          <w:p w14:paraId="2132CC4E" w14:textId="6D9B7949" w:rsidR="002923DD" w:rsidRPr="00916688" w:rsidRDefault="002923DD" w:rsidP="003068AC">
                            <w:pPr>
                              <w:jc w:val="center"/>
                              <w:rPr>
                                <w:rFonts w:asciiTheme="majorHAnsi" w:eastAsiaTheme="majorHAnsi" w:hAnsiTheme="majorHAnsi"/>
                              </w:rPr>
                            </w:pPr>
                            <w:r>
                              <w:rPr>
                                <w:rFonts w:asciiTheme="majorHAnsi" w:eastAsiaTheme="majorHAnsi" w:hAnsiTheme="majorHAnsi" w:hint="eastAsia"/>
                              </w:rPr>
                              <w:t>過去の</w:t>
                            </w:r>
                            <w:r>
                              <w:rPr>
                                <w:rFonts w:asciiTheme="majorHAnsi" w:eastAsiaTheme="majorHAnsi" w:hAnsiTheme="majorHAnsi"/>
                              </w:rPr>
                              <w:t>取扱量</w:t>
                            </w:r>
                            <w:r>
                              <w:rPr>
                                <w:rFonts w:asciiTheme="majorHAnsi" w:eastAsiaTheme="majorHAnsi" w:hAnsiTheme="majorHAnsi" w:hint="eastAsia"/>
                              </w:rPr>
                              <w:t>（９０</w:t>
                            </w:r>
                            <w:r>
                              <w:rPr>
                                <w:rFonts w:asciiTheme="majorHAnsi" w:eastAsiaTheme="majorHAnsi" w:hAnsiTheme="majorHAnsi"/>
                              </w:rPr>
                              <w:t>日換算）</w:t>
                            </w:r>
                            <w:r>
                              <w:rPr>
                                <w:rFonts w:asciiTheme="majorHAnsi" w:eastAsiaTheme="majorHAnsi" w:hAnsiTheme="majorHAnsi" w:hint="eastAsia"/>
                              </w:rPr>
                              <w:t>の</w:t>
                            </w:r>
                            <w:r>
                              <w:rPr>
                                <w:rFonts w:asciiTheme="majorHAnsi" w:eastAsiaTheme="majorHAnsi" w:hAnsiTheme="majorHAnsi"/>
                              </w:rPr>
                              <w:t>算出方法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543E4" id="テキスト ボックス 22" o:spid="_x0000_s1031" type="#_x0000_t202" style="position:absolute;margin-left:20.7pt;margin-top:387.6pt;width:367.5pt;height:4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" fillcolor="white [3212]" stroked="f" strokeweight=".5pt">
                <v:textbox>
                  <w:txbxContent>
                    <w:p w14:paraId="0AFE80B2" w14:textId="77777777" w:rsidR="002923DD" w:rsidRDefault="002923DD" w:rsidP="003068AC">
                      <w:pPr>
                        <w:jc w:val="center"/>
                        <w:rPr>
                          <w:rFonts w:asciiTheme="majorHAnsi" w:eastAsiaTheme="majorHAnsi" w:hAnsiTheme="majorHAnsi"/>
                        </w:rPr>
                      </w:pPr>
                    </w:p>
                    <w:p w14:paraId="2132CC4E" w14:textId="6D9B7949" w:rsidR="002923DD" w:rsidRPr="00916688" w:rsidRDefault="002923DD" w:rsidP="003068AC">
                      <w:pPr>
                        <w:jc w:val="center"/>
                        <w:rPr>
                          <w:rFonts w:asciiTheme="majorHAnsi" w:eastAsiaTheme="majorHAnsi" w:hAnsiTheme="majorHAnsi"/>
                        </w:rPr>
                      </w:pPr>
                      <w:r>
                        <w:rPr>
                          <w:rFonts w:asciiTheme="majorHAnsi" w:eastAsiaTheme="majorHAnsi" w:hAnsiTheme="majorHAnsi" w:hint="eastAsia"/>
                        </w:rPr>
                        <w:t>過去の</w:t>
                      </w:r>
                      <w:r>
                        <w:rPr>
                          <w:rFonts w:asciiTheme="majorHAnsi" w:eastAsiaTheme="majorHAnsi" w:hAnsiTheme="majorHAnsi"/>
                        </w:rPr>
                        <w:t>取扱量</w:t>
                      </w:r>
                      <w:r>
                        <w:rPr>
                          <w:rFonts w:asciiTheme="majorHAnsi" w:eastAsiaTheme="majorHAnsi" w:hAnsiTheme="majorHAnsi" w:hint="eastAsia"/>
                        </w:rPr>
                        <w:t>（９０</w:t>
                      </w:r>
                      <w:r>
                        <w:rPr>
                          <w:rFonts w:asciiTheme="majorHAnsi" w:eastAsiaTheme="majorHAnsi" w:hAnsiTheme="majorHAnsi"/>
                        </w:rPr>
                        <w:t>日換算）</w:t>
                      </w:r>
                      <w:r>
                        <w:rPr>
                          <w:rFonts w:asciiTheme="majorHAnsi" w:eastAsiaTheme="majorHAnsi" w:hAnsiTheme="majorHAnsi" w:hint="eastAsia"/>
                        </w:rPr>
                        <w:t>の</w:t>
                      </w:r>
                      <w:r>
                        <w:rPr>
                          <w:rFonts w:asciiTheme="majorHAnsi" w:eastAsiaTheme="majorHAnsi" w:hAnsiTheme="majorHAnsi"/>
                        </w:rPr>
                        <w:t>算出方法</w:t>
                      </w:r>
                    </w:p>
                  </w:txbxContent>
                </v:textbox>
                <w10:wrap anchorx="margin"/>
              </v:shape>
            </w:pict>
          </mc:Fallback>
        </mc:AlternateContent>
      </w:r>
      <w:r w:rsidR="00414BB4" w:rsidRPr="00E411C9">
        <w:rPr>
          <w:noProof/>
        </w:rPr>
        <mc:AlternateContent>
          <mc:Choice Requires="wps">
            <w:drawing>
              <wp:anchor distT="0" distB="0" distL="114300" distR="114300" simplePos="0" relativeHeight="251698176" behindDoc="0" locked="0" layoutInCell="1" allowOverlap="1" wp14:anchorId="1411F151" wp14:editId="68A48C35">
                <wp:simplePos x="0" y="0"/>
                <wp:positionH relativeFrom="margin">
                  <wp:posOffset>81915</wp:posOffset>
                </wp:positionH>
                <wp:positionV relativeFrom="paragraph">
                  <wp:posOffset>3722370</wp:posOffset>
                </wp:positionV>
                <wp:extent cx="4933950" cy="3238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933950" cy="323850"/>
                        </a:xfrm>
                        <a:prstGeom prst="rect">
                          <a:avLst/>
                        </a:prstGeom>
                        <a:solidFill>
                          <a:schemeClr val="bg1"/>
                        </a:solidFill>
                        <a:ln w="6350">
                          <a:noFill/>
                        </a:ln>
                      </wps:spPr>
                      <wps:txbx>
                        <w:txbxContent>
                          <w:p w14:paraId="4B9B432B" w14:textId="0037A7F0" w:rsidR="002923DD" w:rsidRPr="00916688" w:rsidRDefault="002923DD" w:rsidP="003068AC">
                            <w:pPr>
                              <w:jc w:val="center"/>
                              <w:rPr>
                                <w:rFonts w:asciiTheme="majorHAnsi" w:eastAsiaTheme="majorHAnsi" w:hAnsiTheme="majorHAnsi"/>
                              </w:rPr>
                            </w:pPr>
                            <w:r>
                              <w:rPr>
                                <w:rFonts w:asciiTheme="majorHAnsi" w:eastAsiaTheme="majorHAnsi" w:hAnsiTheme="majorHAnsi" w:hint="eastAsia"/>
                              </w:rPr>
                              <w:t>例</w:t>
                            </w:r>
                            <w:r>
                              <w:rPr>
                                <w:rFonts w:asciiTheme="majorHAnsi" w:eastAsiaTheme="majorHAnsi" w:hAnsiTheme="majorHAnsi"/>
                              </w:rPr>
                              <w:t>：補助期間が９０日間における取扱量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1F151" id="テキスト ボックス 21" o:spid="_x0000_s1032" type="#_x0000_t202" style="position:absolute;margin-left:6.45pt;margin-top:293.1pt;width:388.5pt;height:25.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" fillcolor="white [3212]" stroked="f" strokeweight=".5pt">
                <v:textbox>
                  <w:txbxContent>
                    <w:p w14:paraId="4B9B432B" w14:textId="0037A7F0" w:rsidR="002923DD" w:rsidRPr="00916688" w:rsidRDefault="002923DD" w:rsidP="003068AC">
                      <w:pPr>
                        <w:jc w:val="center"/>
                        <w:rPr>
                          <w:rFonts w:asciiTheme="majorHAnsi" w:eastAsiaTheme="majorHAnsi" w:hAnsiTheme="majorHAnsi"/>
                        </w:rPr>
                      </w:pPr>
                      <w:r>
                        <w:rPr>
                          <w:rFonts w:asciiTheme="majorHAnsi" w:eastAsiaTheme="majorHAnsi" w:hAnsiTheme="majorHAnsi" w:hint="eastAsia"/>
                        </w:rPr>
                        <w:t>例</w:t>
                      </w:r>
                      <w:r>
                        <w:rPr>
                          <w:rFonts w:asciiTheme="majorHAnsi" w:eastAsiaTheme="majorHAnsi" w:hAnsiTheme="majorHAnsi"/>
                        </w:rPr>
                        <w:t>：補助期間が９０日間における取扱量</w:t>
                      </w:r>
                    </w:p>
                  </w:txbxContent>
                </v:textbox>
                <w10:wrap anchorx="margin"/>
              </v:shape>
            </w:pict>
          </mc:Fallback>
        </mc:AlternateContent>
      </w:r>
      <w:r w:rsidR="00395F8E" w:rsidRPr="00E411C9">
        <w:rPr>
          <w:rFonts w:hAnsi="ＭＳ 明朝"/>
        </w:rPr>
        <w:br w:type="page"/>
      </w:r>
    </w:p>
    <w:p w14:paraId="5B5BEC4B" w14:textId="77777777" w:rsidR="001D3D71" w:rsidRPr="00E411C9" w:rsidRDefault="001D3D71">
      <w:pPr>
        <w:widowControl/>
        <w:jc w:val="left"/>
        <w:rPr>
          <w:rFonts w:hAnsi="ＭＳ 明朝"/>
        </w:rPr>
      </w:pPr>
    </w:p>
    <w:p w14:paraId="4283D042" w14:textId="2ED4520D" w:rsidR="00496B5A" w:rsidRPr="00E411C9" w:rsidRDefault="00EF31C7" w:rsidP="00331AD4">
      <w:pPr>
        <w:outlineLvl w:val="0"/>
      </w:pPr>
      <w:r w:rsidRPr="00E411C9">
        <w:rPr>
          <w:rFonts w:hint="eastAsia"/>
        </w:rPr>
        <w:t>第２</w:t>
      </w:r>
      <w:r w:rsidR="00496B5A" w:rsidRPr="00E411C9">
        <w:rPr>
          <w:rFonts w:hint="eastAsia"/>
        </w:rPr>
        <w:t xml:space="preserve">　申請手続</w:t>
      </w:r>
    </w:p>
    <w:p w14:paraId="55D9432D" w14:textId="1D8E65D2" w:rsidR="00860673" w:rsidRPr="00E411C9" w:rsidRDefault="00860673" w:rsidP="00615E87">
      <w:pPr>
        <w:pStyle w:val="a3"/>
        <w:numPr>
          <w:ilvl w:val="0"/>
          <w:numId w:val="18"/>
        </w:numPr>
        <w:ind w:leftChars="0"/>
        <w:outlineLvl w:val="1"/>
      </w:pPr>
      <w:r w:rsidRPr="00E411C9">
        <w:rPr>
          <w:rFonts w:hint="eastAsia"/>
        </w:rPr>
        <w:t>受付開始日及び締切日</w:t>
      </w:r>
    </w:p>
    <w:p w14:paraId="7E67A103" w14:textId="7AE4ED05" w:rsidR="00596D9C" w:rsidRPr="00E411C9" w:rsidRDefault="004123C1" w:rsidP="004447FD">
      <w:r w:rsidRPr="00E411C9">
        <w:rPr>
          <w:noProof/>
        </w:rPr>
        <mc:AlternateContent>
          <mc:Choice Requires="wps">
            <w:drawing>
              <wp:anchor distT="0" distB="0" distL="114300" distR="114300" simplePos="0" relativeHeight="251675648" behindDoc="0" locked="0" layoutInCell="1" allowOverlap="1" wp14:anchorId="245ED905" wp14:editId="0BAE92C7">
                <wp:simplePos x="0" y="0"/>
                <wp:positionH relativeFrom="column">
                  <wp:posOffset>217805</wp:posOffset>
                </wp:positionH>
                <wp:positionV relativeFrom="paragraph">
                  <wp:posOffset>133599</wp:posOffset>
                </wp:positionV>
                <wp:extent cx="5245100" cy="872837"/>
                <wp:effectExtent l="19050" t="19050" r="12700" b="22860"/>
                <wp:wrapNone/>
                <wp:docPr id="4" name="角丸四角形 4"/>
                <wp:cNvGraphicFramePr/>
                <a:graphic xmlns:a="http://schemas.openxmlformats.org/drawingml/2006/main">
                  <a:graphicData uri="http://schemas.microsoft.com/office/word/2010/wordprocessingShape">
                    <wps:wsp>
                      <wps:cNvSpPr/>
                      <wps:spPr>
                        <a:xfrm>
                          <a:off x="0" y="0"/>
                          <a:ext cx="5245100" cy="872837"/>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89616" w14:textId="6383EB95" w:rsidR="002923DD" w:rsidRPr="00C162D5" w:rsidRDefault="002923DD"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sidRPr="00C162D5">
                              <w:rPr>
                                <w:rFonts w:ascii="HGｺﾞｼｯｸE" w:eastAsia="HGｺﾞｼｯｸE" w:hAnsi="HGｺﾞｼｯｸE" w:hint="eastAsia"/>
                                <w:color w:val="000000" w:themeColor="text1"/>
                                <w:sz w:val="24"/>
                              </w:rPr>
                              <w:t>令和５年４月28日（金曜日）</w:t>
                            </w:r>
                          </w:p>
                          <w:p w14:paraId="7A0E1A90" w14:textId="1B840534" w:rsidR="002923DD" w:rsidRDefault="002923DD" w:rsidP="004447FD">
                            <w:pPr>
                              <w:rPr>
                                <w:rFonts w:ascii="HGｺﾞｼｯｸE" w:eastAsia="HGｺﾞｼｯｸE" w:hAnsi="HGｺﾞｼｯｸE"/>
                                <w:color w:val="000000" w:themeColor="text1"/>
                                <w:sz w:val="24"/>
                              </w:rPr>
                            </w:pPr>
                            <w:r w:rsidRPr="00C162D5">
                              <w:rPr>
                                <w:rFonts w:ascii="HGｺﾞｼｯｸE" w:eastAsia="HGｺﾞｼｯｸE" w:hAnsi="HGｺﾞｼｯｸE" w:hint="eastAsia"/>
                                <w:color w:val="000000" w:themeColor="text1"/>
                                <w:sz w:val="24"/>
                              </w:rPr>
                              <w:t>受 付 締 切 ：</w:t>
                            </w:r>
                            <w:r w:rsidRPr="00C162D5">
                              <w:rPr>
                                <w:rFonts w:ascii="HGｺﾞｼｯｸE" w:eastAsia="HGｺﾞｼｯｸE" w:hAnsi="HGｺﾞｼｯｸE"/>
                                <w:color w:val="000000" w:themeColor="text1"/>
                                <w:sz w:val="24"/>
                              </w:rPr>
                              <w:t xml:space="preserve"> </w:t>
                            </w:r>
                            <w:r w:rsidRPr="00C162D5">
                              <w:rPr>
                                <w:rFonts w:ascii="HGｺﾞｼｯｸE" w:eastAsia="HGｺﾞｼｯｸE" w:hAnsi="HGｺﾞｼｯｸE" w:hint="eastAsia"/>
                                <w:color w:val="000000" w:themeColor="text1"/>
                                <w:sz w:val="24"/>
                              </w:rPr>
                              <w:t>令和５年５月26日（金曜日）</w:t>
                            </w:r>
                          </w:p>
                          <w:p w14:paraId="1A428D48" w14:textId="450386CC" w:rsidR="002923DD" w:rsidRPr="004447FD" w:rsidRDefault="002923DD" w:rsidP="004447FD">
                            <w:pPr>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提 出 方 法 ： 郵送など。締切日までにご提出ください。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ED905" id="角丸四角形 4" o:spid="_x0000_s1033" style="position:absolute;left:0;text-align:left;margin-left:17.15pt;margin-top:10.5pt;width:413pt;height:6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" fillcolor="white [3212]" strokecolor="black [3213]" strokeweight="2.25pt">
                <v:stroke joinstyle="miter"/>
                <v:textbox>
                  <w:txbxContent>
                    <w:p w14:paraId="10189616" w14:textId="6383EB95" w:rsidR="002923DD" w:rsidRPr="00C162D5" w:rsidRDefault="002923DD" w:rsidP="004447FD">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4447FD">
                        <w:rPr>
                          <w:rFonts w:ascii="HGｺﾞｼｯｸE" w:eastAsia="HGｺﾞｼｯｸE" w:hAnsi="HGｺﾞｼｯｸE"/>
                          <w:color w:val="000000" w:themeColor="text1"/>
                          <w:sz w:val="24"/>
                        </w:rPr>
                        <w:t xml:space="preserve"> </w:t>
                      </w:r>
                      <w:r w:rsidRPr="00C162D5">
                        <w:rPr>
                          <w:rFonts w:ascii="HGｺﾞｼｯｸE" w:eastAsia="HGｺﾞｼｯｸE" w:hAnsi="HGｺﾞｼｯｸE" w:hint="eastAsia"/>
                          <w:color w:val="000000" w:themeColor="text1"/>
                          <w:sz w:val="24"/>
                        </w:rPr>
                        <w:t>令和５年４月28日（金曜日）</w:t>
                      </w:r>
                    </w:p>
                    <w:p w14:paraId="7A0E1A90" w14:textId="1B840534" w:rsidR="002923DD" w:rsidRDefault="002923DD" w:rsidP="004447FD">
                      <w:pPr>
                        <w:rPr>
                          <w:rFonts w:ascii="HGｺﾞｼｯｸE" w:eastAsia="HGｺﾞｼｯｸE" w:hAnsi="HGｺﾞｼｯｸE"/>
                          <w:color w:val="000000" w:themeColor="text1"/>
                          <w:sz w:val="24"/>
                        </w:rPr>
                      </w:pPr>
                      <w:r w:rsidRPr="00C162D5">
                        <w:rPr>
                          <w:rFonts w:ascii="HGｺﾞｼｯｸE" w:eastAsia="HGｺﾞｼｯｸE" w:hAnsi="HGｺﾞｼｯｸE" w:hint="eastAsia"/>
                          <w:color w:val="000000" w:themeColor="text1"/>
                          <w:sz w:val="24"/>
                        </w:rPr>
                        <w:t>受 付 締 切 ：</w:t>
                      </w:r>
                      <w:r w:rsidRPr="00C162D5">
                        <w:rPr>
                          <w:rFonts w:ascii="HGｺﾞｼｯｸE" w:eastAsia="HGｺﾞｼｯｸE" w:hAnsi="HGｺﾞｼｯｸE"/>
                          <w:color w:val="000000" w:themeColor="text1"/>
                          <w:sz w:val="24"/>
                        </w:rPr>
                        <w:t xml:space="preserve"> </w:t>
                      </w:r>
                      <w:r w:rsidRPr="00C162D5">
                        <w:rPr>
                          <w:rFonts w:ascii="HGｺﾞｼｯｸE" w:eastAsia="HGｺﾞｼｯｸE" w:hAnsi="HGｺﾞｼｯｸE" w:hint="eastAsia"/>
                          <w:color w:val="000000" w:themeColor="text1"/>
                          <w:sz w:val="24"/>
                        </w:rPr>
                        <w:t>令和５年５月26日（金曜日）</w:t>
                      </w:r>
                    </w:p>
                    <w:p w14:paraId="1A428D48" w14:textId="450386CC" w:rsidR="002923DD" w:rsidRPr="004447FD" w:rsidRDefault="002923DD" w:rsidP="004447FD">
                      <w:pPr>
                        <w:rPr>
                          <w:rFonts w:ascii="HGｺﾞｼｯｸE" w:eastAsia="HGｺﾞｼｯｸE" w:hAnsi="HGｺﾞｼｯｸE"/>
                          <w:color w:val="000000" w:themeColor="text1"/>
                          <w:sz w:val="24"/>
                        </w:rPr>
                      </w:pPr>
                      <w:r w:rsidRPr="0025767A">
                        <w:rPr>
                          <w:rFonts w:ascii="HGｺﾞｼｯｸE" w:eastAsia="HGｺﾞｼｯｸE" w:hAnsi="HGｺﾞｼｯｸE" w:hint="eastAsia"/>
                          <w:color w:val="000000" w:themeColor="text1"/>
                          <w:sz w:val="24"/>
                        </w:rPr>
                        <w:t>提 出 方 法 ： 郵送など。締切日までにご提出ください。</w:t>
                      </w:r>
                    </w:p>
                  </w:txbxContent>
                </v:textbox>
              </v:roundrect>
            </w:pict>
          </mc:Fallback>
        </mc:AlternateContent>
      </w:r>
    </w:p>
    <w:p w14:paraId="4FBAFBB1" w14:textId="74B00DBA" w:rsidR="00596D9C" w:rsidRPr="00E411C9" w:rsidRDefault="00596D9C" w:rsidP="004447FD"/>
    <w:p w14:paraId="210B9494" w14:textId="138FDB4D" w:rsidR="004123C1" w:rsidRPr="00E411C9" w:rsidRDefault="004123C1" w:rsidP="004447FD"/>
    <w:p w14:paraId="10DCC27C" w14:textId="55BE06AE" w:rsidR="004123C1" w:rsidRPr="00E411C9" w:rsidRDefault="004123C1" w:rsidP="004447FD"/>
    <w:p w14:paraId="761336C5" w14:textId="77777777" w:rsidR="004123C1" w:rsidRPr="00E411C9" w:rsidRDefault="004123C1" w:rsidP="004447FD"/>
    <w:p w14:paraId="24C63680" w14:textId="238C3459" w:rsidR="00860673" w:rsidRPr="00E411C9" w:rsidRDefault="00860673" w:rsidP="00615E87">
      <w:pPr>
        <w:pStyle w:val="a3"/>
        <w:numPr>
          <w:ilvl w:val="0"/>
          <w:numId w:val="18"/>
        </w:numPr>
        <w:ind w:leftChars="0"/>
        <w:outlineLvl w:val="1"/>
      </w:pPr>
      <w:r w:rsidRPr="00E411C9">
        <w:rPr>
          <w:rFonts w:hint="eastAsia"/>
        </w:rPr>
        <w:t>補助金申請の手続の流れ</w:t>
      </w:r>
    </w:p>
    <w:p w14:paraId="7F99A426" w14:textId="4A7BF753" w:rsidR="00596D9C" w:rsidRPr="00E411C9" w:rsidRDefault="00860673" w:rsidP="00615E87">
      <w:pPr>
        <w:pStyle w:val="a3"/>
        <w:numPr>
          <w:ilvl w:val="0"/>
          <w:numId w:val="19"/>
        </w:numPr>
        <w:ind w:leftChars="0"/>
      </w:pPr>
      <w:r w:rsidRPr="00E411C9">
        <w:rPr>
          <w:rFonts w:hint="eastAsia"/>
        </w:rPr>
        <w:t>「</w:t>
      </w:r>
      <w:r w:rsidR="009460B3" w:rsidRPr="00E411C9">
        <w:rPr>
          <w:rFonts w:hint="eastAsia"/>
        </w:rPr>
        <w:t>補助金交付申請書</w:t>
      </w:r>
      <w:r w:rsidRPr="00E411C9">
        <w:rPr>
          <w:rFonts w:hint="eastAsia"/>
        </w:rPr>
        <w:t>（</w:t>
      </w:r>
      <w:r w:rsidR="009460B3" w:rsidRPr="00E411C9">
        <w:rPr>
          <w:rFonts w:hint="eastAsia"/>
        </w:rPr>
        <w:t>別記</w:t>
      </w:r>
      <w:r w:rsidRPr="00E411C9">
        <w:rPr>
          <w:rFonts w:hint="eastAsia"/>
        </w:rPr>
        <w:t>様式</w:t>
      </w:r>
      <w:r w:rsidR="009460B3" w:rsidRPr="00E411C9">
        <w:rPr>
          <w:rFonts w:hint="eastAsia"/>
        </w:rPr>
        <w:t>第１号</w:t>
      </w:r>
      <w:r w:rsidR="00251B58" w:rsidRPr="00E411C9">
        <w:rPr>
          <w:rFonts w:hint="eastAsia"/>
        </w:rPr>
        <w:t>の１</w:t>
      </w:r>
      <w:r w:rsidRPr="00E411C9">
        <w:rPr>
          <w:rFonts w:hint="eastAsia"/>
        </w:rPr>
        <w:t>）</w:t>
      </w:r>
      <w:r w:rsidR="00FA0248" w:rsidRPr="00E411C9">
        <w:rPr>
          <w:rFonts w:hint="eastAsia"/>
        </w:rPr>
        <w:t>」「</w:t>
      </w:r>
      <w:r w:rsidR="00392752" w:rsidRPr="00E411C9">
        <w:rPr>
          <w:rFonts w:hAnsi="ＭＳ 明朝" w:cs="游明朝" w:hint="eastAsia"/>
          <w:kern w:val="0"/>
          <w:szCs w:val="21"/>
        </w:rPr>
        <w:t>適切な事業実施に係る</w:t>
      </w:r>
      <w:r w:rsidR="00FA0248" w:rsidRPr="00E411C9">
        <w:rPr>
          <w:rFonts w:hint="eastAsia"/>
        </w:rPr>
        <w:t>誓約書（別記様式第１号の</w:t>
      </w:r>
      <w:r w:rsidR="00392752" w:rsidRPr="00E411C9">
        <w:rPr>
          <w:rFonts w:hint="eastAsia"/>
        </w:rPr>
        <w:t>２</w:t>
      </w:r>
      <w:r w:rsidR="00FA0248" w:rsidRPr="00E411C9">
        <w:rPr>
          <w:rFonts w:hint="eastAsia"/>
        </w:rPr>
        <w:t>）」</w:t>
      </w:r>
      <w:r w:rsidR="00392752" w:rsidRPr="00E411C9">
        <w:rPr>
          <w:rFonts w:hint="eastAsia"/>
        </w:rPr>
        <w:t>「</w:t>
      </w:r>
      <w:r w:rsidR="00392752" w:rsidRPr="00E411C9">
        <w:rPr>
          <w:rFonts w:hAnsi="ＭＳ 明朝" w:hint="eastAsia"/>
        </w:rPr>
        <w:t>東京都暴力団排除条例に係る誓約書</w:t>
      </w:r>
      <w:r w:rsidR="00392752" w:rsidRPr="00E411C9">
        <w:rPr>
          <w:rFonts w:hint="eastAsia"/>
        </w:rPr>
        <w:t>（別記様式第１号の３）」</w:t>
      </w:r>
      <w:r w:rsidRPr="00E411C9">
        <w:rPr>
          <w:rFonts w:hint="eastAsia"/>
        </w:rPr>
        <w:t>を作成してください。</w:t>
      </w:r>
    </w:p>
    <w:p w14:paraId="5157DBB9" w14:textId="6E0C7F66" w:rsidR="00860673" w:rsidRPr="00E411C9" w:rsidRDefault="00860673" w:rsidP="00615E87">
      <w:pPr>
        <w:pStyle w:val="a3"/>
        <w:numPr>
          <w:ilvl w:val="0"/>
          <w:numId w:val="19"/>
        </w:numPr>
        <w:ind w:leftChars="0"/>
      </w:pPr>
      <w:r w:rsidRPr="00E411C9">
        <w:rPr>
          <w:rFonts w:hint="eastAsia"/>
        </w:rPr>
        <w:t>受付締切（締切日</w:t>
      </w:r>
      <w:r w:rsidR="00AD30F7" w:rsidRPr="00E411C9">
        <w:rPr>
          <w:rFonts w:hint="eastAsia"/>
        </w:rPr>
        <w:t>必着</w:t>
      </w:r>
      <w:r w:rsidRPr="00E411C9">
        <w:rPr>
          <w:rFonts w:hint="eastAsia"/>
        </w:rPr>
        <w:t>）までに必要な提出物を全てそろえ、</w:t>
      </w:r>
      <w:r w:rsidR="001651EF" w:rsidRPr="00E411C9">
        <w:rPr>
          <w:rFonts w:hint="eastAsia"/>
          <w:b/>
          <w:u w:val="single"/>
        </w:rPr>
        <w:t>申請</w:t>
      </w:r>
      <w:r w:rsidR="00E02701" w:rsidRPr="00E411C9">
        <w:rPr>
          <w:rFonts w:hint="eastAsia"/>
          <w:b/>
          <w:u w:val="single"/>
        </w:rPr>
        <w:t>者と連絡先電話番号</w:t>
      </w:r>
      <w:r w:rsidR="00D3621C" w:rsidRPr="00E411C9">
        <w:rPr>
          <w:rFonts w:hint="eastAsia"/>
          <w:b/>
          <w:u w:val="single"/>
        </w:rPr>
        <w:t>・E-mailアドレス</w:t>
      </w:r>
      <w:r w:rsidR="00E02701" w:rsidRPr="00E411C9">
        <w:rPr>
          <w:rFonts w:hint="eastAsia"/>
          <w:b/>
          <w:u w:val="single"/>
        </w:rPr>
        <w:t>を明記のうえ、</w:t>
      </w:r>
      <w:r w:rsidRPr="00E411C9">
        <w:rPr>
          <w:rFonts w:hint="eastAsia"/>
        </w:rPr>
        <w:t>以下に記載の</w:t>
      </w:r>
      <w:r w:rsidR="00766BAB" w:rsidRPr="00E411C9">
        <w:rPr>
          <w:rFonts w:hint="eastAsia"/>
        </w:rPr>
        <w:t>協同組合</w:t>
      </w:r>
      <w:r w:rsidRPr="00E411C9">
        <w:rPr>
          <w:rFonts w:hint="eastAsia"/>
        </w:rPr>
        <w:t>まで提出してください。</w:t>
      </w:r>
      <w:r w:rsidR="00E844E2" w:rsidRPr="00E411C9">
        <w:rPr>
          <w:rFonts w:hint="eastAsia"/>
        </w:rPr>
        <w:t>郵送の際は、</w:t>
      </w:r>
      <w:r w:rsidR="00AD30F7" w:rsidRPr="00E411C9">
        <w:rPr>
          <w:rFonts w:hint="eastAsia"/>
        </w:rPr>
        <w:t>簡易書留又はレターパックプラスの利用をお勧めします。</w:t>
      </w:r>
      <w:r w:rsidRPr="00E411C9">
        <w:rPr>
          <w:rFonts w:hint="eastAsia"/>
        </w:rPr>
        <w:t>なお、必要に応じて追加資料の提出及び説明を求めることがあります。また、申請書類等の返却はいたしません。</w:t>
      </w:r>
    </w:p>
    <w:p w14:paraId="32952379" w14:textId="77777777" w:rsidR="00335059" w:rsidRPr="00E411C9" w:rsidRDefault="00335059" w:rsidP="00860673"/>
    <w:p w14:paraId="1E7E9594" w14:textId="231F5DEF" w:rsidR="00860673" w:rsidRPr="00E411C9" w:rsidRDefault="00430EF1" w:rsidP="00615E87">
      <w:pPr>
        <w:pStyle w:val="a3"/>
        <w:numPr>
          <w:ilvl w:val="0"/>
          <w:numId w:val="18"/>
        </w:numPr>
        <w:ind w:leftChars="0"/>
        <w:outlineLvl w:val="1"/>
      </w:pPr>
      <w:r w:rsidRPr="00E411C9">
        <w:rPr>
          <w:rFonts w:hint="eastAsia"/>
        </w:rPr>
        <w:t>申請書類一式の</w:t>
      </w:r>
      <w:r w:rsidR="00860673" w:rsidRPr="00E411C9">
        <w:rPr>
          <w:rFonts w:hint="eastAsia"/>
        </w:rPr>
        <w:t>提出先・お問い合わせ先</w:t>
      </w:r>
    </w:p>
    <w:p w14:paraId="793D0037" w14:textId="77777777" w:rsidR="00E02B8A" w:rsidRPr="00E411C9" w:rsidRDefault="004447FD" w:rsidP="00860673">
      <w:r w:rsidRPr="00E411C9">
        <w:rPr>
          <w:noProof/>
        </w:rPr>
        <mc:AlternateContent>
          <mc:Choice Requires="wps">
            <w:drawing>
              <wp:anchor distT="0" distB="0" distL="114300" distR="114300" simplePos="0" relativeHeight="251673600" behindDoc="0" locked="0" layoutInCell="1" allowOverlap="1" wp14:anchorId="6D240F9A" wp14:editId="0C246862">
                <wp:simplePos x="0" y="0"/>
                <wp:positionH relativeFrom="column">
                  <wp:posOffset>367665</wp:posOffset>
                </wp:positionH>
                <wp:positionV relativeFrom="paragraph">
                  <wp:posOffset>102870</wp:posOffset>
                </wp:positionV>
                <wp:extent cx="5054138" cy="2085975"/>
                <wp:effectExtent l="19050" t="19050" r="13335" b="28575"/>
                <wp:wrapNone/>
                <wp:docPr id="3" name="角丸四角形 3"/>
                <wp:cNvGraphicFramePr/>
                <a:graphic xmlns:a="http://schemas.openxmlformats.org/drawingml/2006/main">
                  <a:graphicData uri="http://schemas.microsoft.com/office/word/2010/wordprocessingShape">
                    <wps:wsp>
                      <wps:cNvSpPr/>
                      <wps:spPr>
                        <a:xfrm>
                          <a:off x="0" y="0"/>
                          <a:ext cx="5054138" cy="2085975"/>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6E2CE" w14:textId="77777777" w:rsidR="002923DD" w:rsidRPr="00766BAB" w:rsidRDefault="002923D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東京木材問屋協同組合</w:t>
                            </w:r>
                          </w:p>
                          <w:p w14:paraId="09B511C7" w14:textId="3884A6E1" w:rsidR="002923DD" w:rsidRPr="00766BAB" w:rsidRDefault="002923D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136-</w:t>
                            </w:r>
                            <w:r w:rsidRPr="00766BAB">
                              <w:rPr>
                                <w:rFonts w:ascii="HGｺﾞｼｯｸE" w:eastAsia="HGｺﾞｼｯｸE" w:hAnsi="HGｺﾞｼｯｸE"/>
                                <w:color w:val="000000" w:themeColor="text1"/>
                                <w:sz w:val="24"/>
                              </w:rPr>
                              <w:t>0082</w:t>
                            </w:r>
                          </w:p>
                          <w:p w14:paraId="0277BC97" w14:textId="77777777" w:rsidR="002923DD" w:rsidRPr="00766BAB" w:rsidRDefault="002923D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江東区</w:t>
                            </w:r>
                            <w:r w:rsidRPr="00766BAB">
                              <w:rPr>
                                <w:rFonts w:ascii="HGｺﾞｼｯｸE" w:eastAsia="HGｺﾞｼｯｸE" w:hAnsi="HGｺﾞｼｯｸE"/>
                                <w:color w:val="000000" w:themeColor="text1"/>
                                <w:sz w:val="24"/>
                              </w:rPr>
                              <w:t>新木場</w:t>
                            </w:r>
                            <w:r w:rsidRPr="00766BAB">
                              <w:rPr>
                                <w:rFonts w:ascii="HGｺﾞｼｯｸE" w:eastAsia="HGｺﾞｼｯｸE" w:hAnsi="HGｺﾞｼｯｸE" w:hint="eastAsia"/>
                                <w:color w:val="000000" w:themeColor="text1"/>
                                <w:sz w:val="24"/>
                              </w:rPr>
                              <w:t>1-18-8</w:t>
                            </w:r>
                          </w:p>
                          <w:p w14:paraId="468A904C" w14:textId="6FBFA76E" w:rsidR="002923DD" w:rsidRPr="00766BAB" w:rsidRDefault="002923D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TEL 0</w:t>
                            </w:r>
                            <w:r w:rsidRPr="00766BAB">
                              <w:rPr>
                                <w:rFonts w:ascii="HGｺﾞｼｯｸE" w:eastAsia="HGｺﾞｼｯｸE" w:hAnsi="HGｺﾞｼｯｸE"/>
                                <w:color w:val="000000" w:themeColor="text1"/>
                                <w:sz w:val="24"/>
                              </w:rPr>
                              <w:t>3</w:t>
                            </w:r>
                            <w:r w:rsidRPr="00766BAB">
                              <w:rPr>
                                <w:rFonts w:ascii="HGｺﾞｼｯｸE" w:eastAsia="HGｺﾞｼｯｸE" w:hAnsi="HGｺﾞｼｯｸE" w:hint="eastAsia"/>
                                <w:color w:val="000000" w:themeColor="text1"/>
                                <w:sz w:val="24"/>
                              </w:rPr>
                              <w:t xml:space="preserve">（5534）3111（代表）　</w:t>
                            </w:r>
                            <w:r w:rsidRPr="00B567EF">
                              <w:rPr>
                                <w:rFonts w:ascii="HGｺﾞｼｯｸE" w:eastAsia="HGｺﾞｼｯｸE" w:hAnsi="HGｺﾞｼｯｸE"/>
                                <w:color w:val="000000" w:themeColor="text1"/>
                                <w:sz w:val="24"/>
                              </w:rPr>
                              <w:t>E-mail:</w:t>
                            </w:r>
                            <w:r w:rsidRPr="00B567EF">
                              <w:rPr>
                                <w:rFonts w:ascii="HGPｺﾞｼｯｸE" w:eastAsia="HGPｺﾞｼｯｸE" w:hAnsi="HGPｺﾞｼｯｸE"/>
                                <w:color w:val="000000" w:themeColor="text1"/>
                                <w:sz w:val="24"/>
                              </w:rPr>
                              <w:t xml:space="preserve"> </w:t>
                            </w:r>
                            <w:r w:rsidRPr="00CB2C89">
                              <w:rPr>
                                <w:rFonts w:ascii="HGPｺﾞｼｯｸE" w:eastAsia="HGPｺﾞｼｯｸE" w:hAnsi="HGPｺﾞｼｯｸE"/>
                                <w:color w:val="000000" w:themeColor="text1"/>
                                <w:sz w:val="24"/>
                              </w:rPr>
                              <w:t>info@mokuzai-tonya.jp</w:t>
                            </w:r>
                          </w:p>
                          <w:p w14:paraId="4CCE8A3A" w14:textId="77777777" w:rsidR="002923DD" w:rsidRPr="00766BAB" w:rsidRDefault="002923D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インターネットホームページ</w:t>
                            </w:r>
                          </w:p>
                          <w:p w14:paraId="2A99C304" w14:textId="77777777" w:rsidR="002923DD" w:rsidRPr="00766BAB" w:rsidRDefault="009D6CAC" w:rsidP="008431BA">
                            <w:pPr>
                              <w:spacing w:beforeLines="50" w:before="120"/>
                              <w:ind w:leftChars="100" w:left="210"/>
                              <w:rPr>
                                <w:rFonts w:ascii="HGｺﾞｼｯｸE" w:eastAsia="HGｺﾞｼｯｸE" w:hAnsi="HGｺﾞｼｯｸE"/>
                                <w:color w:val="000000" w:themeColor="text1"/>
                                <w:sz w:val="24"/>
                              </w:rPr>
                            </w:pPr>
                            <w:hyperlink r:id="rId15" w:history="1">
                              <w:r w:rsidR="002923DD" w:rsidRPr="00766BAB">
                                <w:rPr>
                                  <w:rStyle w:val="af9"/>
                                  <w:rFonts w:ascii="HGｺﾞｼｯｸE" w:eastAsia="HGｺﾞｼｯｸE" w:hAnsi="HGｺﾞｼｯｸE"/>
                                  <w:sz w:val="24"/>
                                </w:rPr>
                                <w:t>https://www.mokuzai-tonya.jp/</w:t>
                              </w:r>
                            </w:hyperlink>
                          </w:p>
                          <w:p w14:paraId="22729D19" w14:textId="0EBF6044" w:rsidR="002923DD" w:rsidRPr="00766BAB" w:rsidRDefault="002923DD" w:rsidP="00B821A6">
                            <w:pPr>
                              <w:spacing w:beforeLines="50" w:before="120"/>
                              <w:ind w:leftChars="100" w:left="210"/>
                              <w:jc w:val="center"/>
                              <w:rPr>
                                <w:rFonts w:ascii="HGｺﾞｼｯｸE" w:eastAsia="HGｺﾞｼｯｸE" w:hAnsi="HGｺﾞｼｯｸE"/>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240F9A" id="角丸四角形 3" o:spid="_x0000_s1034" style="position:absolute;left:0;text-align:left;margin-left:28.95pt;margin-top:8.1pt;width:397.95pt;height:16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" fillcolor="white [3212]" strokecolor="black [3213]" strokeweight="2.25pt">
                <v:stroke joinstyle="miter"/>
                <v:textbox>
                  <w:txbxContent>
                    <w:p w14:paraId="0836E2CE" w14:textId="77777777" w:rsidR="002923DD" w:rsidRPr="00766BAB" w:rsidRDefault="002923D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東京木材問屋協同組合</w:t>
                      </w:r>
                    </w:p>
                    <w:p w14:paraId="09B511C7" w14:textId="3884A6E1" w:rsidR="002923DD" w:rsidRPr="00766BAB" w:rsidRDefault="002923D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136-</w:t>
                      </w:r>
                      <w:r w:rsidRPr="00766BAB">
                        <w:rPr>
                          <w:rFonts w:ascii="HGｺﾞｼｯｸE" w:eastAsia="HGｺﾞｼｯｸE" w:hAnsi="HGｺﾞｼｯｸE"/>
                          <w:color w:val="000000" w:themeColor="text1"/>
                          <w:sz w:val="24"/>
                        </w:rPr>
                        <w:t>0082</w:t>
                      </w:r>
                    </w:p>
                    <w:p w14:paraId="0277BC97" w14:textId="77777777" w:rsidR="002923DD" w:rsidRPr="00766BAB" w:rsidRDefault="002923D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江東区</w:t>
                      </w:r>
                      <w:r w:rsidRPr="00766BAB">
                        <w:rPr>
                          <w:rFonts w:ascii="HGｺﾞｼｯｸE" w:eastAsia="HGｺﾞｼｯｸE" w:hAnsi="HGｺﾞｼｯｸE"/>
                          <w:color w:val="000000" w:themeColor="text1"/>
                          <w:sz w:val="24"/>
                        </w:rPr>
                        <w:t>新木場</w:t>
                      </w:r>
                      <w:r w:rsidRPr="00766BAB">
                        <w:rPr>
                          <w:rFonts w:ascii="HGｺﾞｼｯｸE" w:eastAsia="HGｺﾞｼｯｸE" w:hAnsi="HGｺﾞｼｯｸE" w:hint="eastAsia"/>
                          <w:color w:val="000000" w:themeColor="text1"/>
                          <w:sz w:val="24"/>
                        </w:rPr>
                        <w:t>1-18-8</w:t>
                      </w:r>
                    </w:p>
                    <w:p w14:paraId="468A904C" w14:textId="6FBFA76E" w:rsidR="002923DD" w:rsidRPr="00766BAB" w:rsidRDefault="002923D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TEL 0</w:t>
                      </w:r>
                      <w:r w:rsidRPr="00766BAB">
                        <w:rPr>
                          <w:rFonts w:ascii="HGｺﾞｼｯｸE" w:eastAsia="HGｺﾞｼｯｸE" w:hAnsi="HGｺﾞｼｯｸE"/>
                          <w:color w:val="000000" w:themeColor="text1"/>
                          <w:sz w:val="24"/>
                        </w:rPr>
                        <w:t>3</w:t>
                      </w:r>
                      <w:r w:rsidRPr="00766BAB">
                        <w:rPr>
                          <w:rFonts w:ascii="HGｺﾞｼｯｸE" w:eastAsia="HGｺﾞｼｯｸE" w:hAnsi="HGｺﾞｼｯｸE" w:hint="eastAsia"/>
                          <w:color w:val="000000" w:themeColor="text1"/>
                          <w:sz w:val="24"/>
                        </w:rPr>
                        <w:t xml:space="preserve">（5534）3111（代表）　</w:t>
                      </w:r>
                      <w:r w:rsidRPr="00B567EF">
                        <w:rPr>
                          <w:rFonts w:ascii="HGｺﾞｼｯｸE" w:eastAsia="HGｺﾞｼｯｸE" w:hAnsi="HGｺﾞｼｯｸE"/>
                          <w:color w:val="000000" w:themeColor="text1"/>
                          <w:sz w:val="24"/>
                        </w:rPr>
                        <w:t>E-mail:</w:t>
                      </w:r>
                      <w:r w:rsidRPr="00B567EF">
                        <w:rPr>
                          <w:rFonts w:ascii="HGPｺﾞｼｯｸE" w:eastAsia="HGPｺﾞｼｯｸE" w:hAnsi="HGPｺﾞｼｯｸE"/>
                          <w:color w:val="000000" w:themeColor="text1"/>
                          <w:sz w:val="24"/>
                        </w:rPr>
                        <w:t xml:space="preserve"> </w:t>
                      </w:r>
                      <w:r w:rsidRPr="00CB2C89">
                        <w:rPr>
                          <w:rFonts w:ascii="HGPｺﾞｼｯｸE" w:eastAsia="HGPｺﾞｼｯｸE" w:hAnsi="HGPｺﾞｼｯｸE"/>
                          <w:color w:val="000000" w:themeColor="text1"/>
                          <w:sz w:val="24"/>
                        </w:rPr>
                        <w:t>info@mokuzai-tonya.jp</w:t>
                      </w:r>
                    </w:p>
                    <w:p w14:paraId="4CCE8A3A" w14:textId="77777777" w:rsidR="002923DD" w:rsidRPr="00766BAB" w:rsidRDefault="002923DD" w:rsidP="008431BA">
                      <w:pPr>
                        <w:spacing w:beforeLines="50" w:before="120"/>
                        <w:ind w:leftChars="100" w:left="210"/>
                        <w:rPr>
                          <w:rFonts w:ascii="HGｺﾞｼｯｸE" w:eastAsia="HGｺﾞｼｯｸE" w:hAnsi="HGｺﾞｼｯｸE"/>
                          <w:color w:val="000000" w:themeColor="text1"/>
                          <w:sz w:val="24"/>
                        </w:rPr>
                      </w:pPr>
                      <w:r w:rsidRPr="00766BAB">
                        <w:rPr>
                          <w:rFonts w:ascii="HGｺﾞｼｯｸE" w:eastAsia="HGｺﾞｼｯｸE" w:hAnsi="HGｺﾞｼｯｸE" w:hint="eastAsia"/>
                          <w:color w:val="000000" w:themeColor="text1"/>
                          <w:sz w:val="24"/>
                        </w:rPr>
                        <w:t>インターネットホームページ</w:t>
                      </w:r>
                    </w:p>
                    <w:p w14:paraId="2A99C304" w14:textId="77777777" w:rsidR="002923DD" w:rsidRPr="00766BAB" w:rsidRDefault="00737DC1" w:rsidP="008431BA">
                      <w:pPr>
                        <w:spacing w:beforeLines="50" w:before="120"/>
                        <w:ind w:leftChars="100" w:left="210"/>
                        <w:rPr>
                          <w:rFonts w:ascii="HGｺﾞｼｯｸE" w:eastAsia="HGｺﾞｼｯｸE" w:hAnsi="HGｺﾞｼｯｸE"/>
                          <w:color w:val="000000" w:themeColor="text1"/>
                          <w:sz w:val="24"/>
                        </w:rPr>
                      </w:pPr>
                      <w:hyperlink r:id="rId16" w:history="1">
                        <w:r w:rsidR="002923DD" w:rsidRPr="00766BAB">
                          <w:rPr>
                            <w:rStyle w:val="af9"/>
                            <w:rFonts w:ascii="HGｺﾞｼｯｸE" w:eastAsia="HGｺﾞｼｯｸE" w:hAnsi="HGｺﾞｼｯｸE"/>
                            <w:sz w:val="24"/>
                          </w:rPr>
                          <w:t>https://www.mokuzai-tonya.jp/</w:t>
                        </w:r>
                      </w:hyperlink>
                    </w:p>
                    <w:p w14:paraId="22729D19" w14:textId="0EBF6044" w:rsidR="002923DD" w:rsidRPr="00766BAB" w:rsidRDefault="002923DD" w:rsidP="00B821A6">
                      <w:pPr>
                        <w:spacing w:beforeLines="50" w:before="120"/>
                        <w:ind w:leftChars="100" w:left="210"/>
                        <w:jc w:val="center"/>
                        <w:rPr>
                          <w:rFonts w:ascii="HGｺﾞｼｯｸE" w:eastAsia="HGｺﾞｼｯｸE" w:hAnsi="HGｺﾞｼｯｸE"/>
                          <w:color w:val="000000" w:themeColor="text1"/>
                          <w:sz w:val="24"/>
                        </w:rPr>
                      </w:pPr>
                    </w:p>
                  </w:txbxContent>
                </v:textbox>
              </v:roundrect>
            </w:pict>
          </mc:Fallback>
        </mc:AlternateContent>
      </w:r>
    </w:p>
    <w:p w14:paraId="343E39B0" w14:textId="77777777" w:rsidR="00851F1A" w:rsidRPr="00E411C9" w:rsidRDefault="00851F1A" w:rsidP="00860673"/>
    <w:p w14:paraId="5237EA94" w14:textId="77777777" w:rsidR="00430EF1" w:rsidRPr="00E411C9" w:rsidRDefault="00430EF1" w:rsidP="00851F1A"/>
    <w:p w14:paraId="462F2135" w14:textId="77777777" w:rsidR="00E724A4" w:rsidRPr="00E411C9" w:rsidRDefault="00E724A4" w:rsidP="00860673"/>
    <w:p w14:paraId="1919C83F" w14:textId="77777777" w:rsidR="00851F1A" w:rsidRPr="00E411C9" w:rsidRDefault="00851F1A" w:rsidP="00860673"/>
    <w:p w14:paraId="0D23D223" w14:textId="77777777" w:rsidR="00E724A4" w:rsidRPr="00E411C9" w:rsidRDefault="00E724A4" w:rsidP="00860673"/>
    <w:p w14:paraId="32413380" w14:textId="77777777" w:rsidR="00CD3CA3" w:rsidRPr="00E411C9" w:rsidRDefault="00CD3CA3" w:rsidP="00860673"/>
    <w:p w14:paraId="0A61847A" w14:textId="77777777" w:rsidR="00CD3CA3" w:rsidRPr="00E411C9" w:rsidRDefault="00CD3CA3" w:rsidP="00860673"/>
    <w:p w14:paraId="5A240107" w14:textId="77777777" w:rsidR="007A4A1E" w:rsidRPr="00E411C9" w:rsidRDefault="007A4A1E">
      <w:pPr>
        <w:widowControl/>
        <w:jc w:val="left"/>
      </w:pPr>
      <w:r w:rsidRPr="00E411C9">
        <w:br w:type="page"/>
      </w:r>
    </w:p>
    <w:p w14:paraId="3248590A" w14:textId="77777777" w:rsidR="00860673" w:rsidRPr="00E411C9" w:rsidRDefault="00EF31C7" w:rsidP="00331AD4">
      <w:pPr>
        <w:outlineLvl w:val="1"/>
      </w:pPr>
      <w:r w:rsidRPr="00E411C9">
        <w:rPr>
          <w:rFonts w:hint="eastAsia"/>
        </w:rPr>
        <w:lastRenderedPageBreak/>
        <w:t xml:space="preserve">４　</w:t>
      </w:r>
      <w:r w:rsidR="001D2F58" w:rsidRPr="00E411C9">
        <w:rPr>
          <w:rFonts w:hint="eastAsia"/>
        </w:rPr>
        <w:t>申請者が申請できる</w:t>
      </w:r>
      <w:r w:rsidR="00860673" w:rsidRPr="00E411C9">
        <w:rPr>
          <w:rFonts w:hint="eastAsia"/>
        </w:rPr>
        <w:t>件数</w:t>
      </w:r>
    </w:p>
    <w:p w14:paraId="1C8C92E7" w14:textId="77777777" w:rsidR="00860673" w:rsidRPr="00E411C9" w:rsidRDefault="00860673" w:rsidP="001879AC">
      <w:pPr>
        <w:ind w:leftChars="200" w:left="420"/>
      </w:pPr>
      <w:r w:rsidRPr="00E411C9">
        <w:rPr>
          <w:rFonts w:hint="eastAsia"/>
        </w:rPr>
        <w:t>同一</w:t>
      </w:r>
      <w:r w:rsidR="00602EB8" w:rsidRPr="00E411C9">
        <w:rPr>
          <w:rFonts w:hint="eastAsia"/>
        </w:rPr>
        <w:t>の申請者</w:t>
      </w:r>
      <w:r w:rsidR="001D2F58" w:rsidRPr="00E411C9">
        <w:rPr>
          <w:rFonts w:hint="eastAsia"/>
        </w:rPr>
        <w:t>からの申請</w:t>
      </w:r>
      <w:r w:rsidRPr="00E411C9">
        <w:rPr>
          <w:rFonts w:hint="eastAsia"/>
        </w:rPr>
        <w:t>は１件とします。</w:t>
      </w:r>
    </w:p>
    <w:p w14:paraId="57EC5938" w14:textId="77777777" w:rsidR="00860673" w:rsidRPr="00E411C9" w:rsidRDefault="006E3AA5" w:rsidP="004447FD">
      <w:pPr>
        <w:ind w:leftChars="200" w:left="420"/>
      </w:pPr>
      <w:r w:rsidRPr="00E411C9">
        <w:rPr>
          <w:rFonts w:hint="eastAsia"/>
        </w:rPr>
        <w:t>※</w:t>
      </w:r>
      <w:r w:rsidR="001D2F58" w:rsidRPr="00E411C9">
        <w:rPr>
          <w:rFonts w:hint="eastAsia"/>
        </w:rPr>
        <w:t>複数申請が判明した場合には、すべて不採択となります（採択後に複数申請が判明した場合も、遡って交付決定</w:t>
      </w:r>
      <w:r w:rsidR="00860673" w:rsidRPr="00E411C9">
        <w:rPr>
          <w:rFonts w:hint="eastAsia"/>
        </w:rPr>
        <w:t>を取り消します）。</w:t>
      </w:r>
    </w:p>
    <w:p w14:paraId="2127A71E" w14:textId="77777777" w:rsidR="00860673" w:rsidRPr="00E411C9" w:rsidRDefault="00EF31C7" w:rsidP="00331AD4">
      <w:pPr>
        <w:outlineLvl w:val="1"/>
      </w:pPr>
      <w:r w:rsidRPr="00E411C9">
        <w:rPr>
          <w:rFonts w:hint="eastAsia"/>
        </w:rPr>
        <w:t xml:space="preserve">５　</w:t>
      </w:r>
      <w:r w:rsidR="001D2F58" w:rsidRPr="00E411C9">
        <w:rPr>
          <w:rFonts w:hint="eastAsia"/>
        </w:rPr>
        <w:t>交付決定の</w:t>
      </w:r>
      <w:r w:rsidR="00860673" w:rsidRPr="00E411C9">
        <w:rPr>
          <w:rFonts w:hint="eastAsia"/>
        </w:rPr>
        <w:t>審査</w:t>
      </w:r>
    </w:p>
    <w:p w14:paraId="0942E159" w14:textId="77777777" w:rsidR="00860673" w:rsidRPr="00E411C9" w:rsidRDefault="001D2F58" w:rsidP="00331AD4">
      <w:pPr>
        <w:outlineLvl w:val="2"/>
      </w:pPr>
      <w:r w:rsidRPr="00E411C9">
        <w:rPr>
          <w:rFonts w:hint="eastAsia"/>
        </w:rPr>
        <w:t>（１）</w:t>
      </w:r>
      <w:r w:rsidR="00860673" w:rsidRPr="00E411C9">
        <w:rPr>
          <w:rFonts w:hint="eastAsia"/>
        </w:rPr>
        <w:t>審査方法</w:t>
      </w:r>
    </w:p>
    <w:p w14:paraId="65CBD6B1" w14:textId="58DE02D3" w:rsidR="00860673" w:rsidRPr="00E411C9" w:rsidRDefault="001D2F58" w:rsidP="004674EC">
      <w:pPr>
        <w:ind w:leftChars="200" w:left="420" w:firstLineChars="100" w:firstLine="210"/>
      </w:pPr>
      <w:r w:rsidRPr="00E411C9">
        <w:rPr>
          <w:rFonts w:hint="eastAsia"/>
        </w:rPr>
        <w:t>補助金の</w:t>
      </w:r>
      <w:r w:rsidR="00860673" w:rsidRPr="00E411C9">
        <w:rPr>
          <w:rFonts w:hint="eastAsia"/>
        </w:rPr>
        <w:t>審査は、提出資料</w:t>
      </w:r>
      <w:r w:rsidR="00D26C45" w:rsidRPr="00E411C9">
        <w:rPr>
          <w:rFonts w:hint="eastAsia"/>
        </w:rPr>
        <w:t>によ</w:t>
      </w:r>
      <w:r w:rsidR="009135F4" w:rsidRPr="00E411C9">
        <w:rPr>
          <w:rFonts w:hint="eastAsia"/>
        </w:rPr>
        <w:t>り</w:t>
      </w:r>
      <w:r w:rsidR="00860673" w:rsidRPr="00E411C9">
        <w:rPr>
          <w:rFonts w:hint="eastAsia"/>
        </w:rPr>
        <w:t>、「表１：審査の観点」に基づき、</w:t>
      </w:r>
      <w:r w:rsidR="008431BA" w:rsidRPr="00E411C9">
        <w:rPr>
          <w:rFonts w:hint="eastAsia"/>
        </w:rPr>
        <w:t>協同組合</w:t>
      </w:r>
      <w:r w:rsidR="00D26C45" w:rsidRPr="00E411C9">
        <w:rPr>
          <w:rFonts w:hint="eastAsia"/>
        </w:rPr>
        <w:t>担当者が非公開</w:t>
      </w:r>
      <w:r w:rsidR="00AD30F7" w:rsidRPr="00E411C9">
        <w:rPr>
          <w:rFonts w:hint="eastAsia"/>
        </w:rPr>
        <w:t>で</w:t>
      </w:r>
      <w:r w:rsidR="00860673" w:rsidRPr="00E411C9">
        <w:rPr>
          <w:rFonts w:hint="eastAsia"/>
        </w:rPr>
        <w:t>行います。</w:t>
      </w:r>
    </w:p>
    <w:p w14:paraId="57F82974" w14:textId="77777777" w:rsidR="00860673" w:rsidRPr="00E411C9" w:rsidRDefault="00860673" w:rsidP="004674EC">
      <w:pPr>
        <w:ind w:leftChars="200" w:left="420" w:firstLineChars="100" w:firstLine="210"/>
      </w:pPr>
      <w:r w:rsidRPr="00E411C9">
        <w:rPr>
          <w:rFonts w:hint="eastAsia"/>
        </w:rPr>
        <w:t>提出資料に不備の</w:t>
      </w:r>
      <w:r w:rsidR="005023C5" w:rsidRPr="00E411C9">
        <w:rPr>
          <w:rFonts w:hint="eastAsia"/>
        </w:rPr>
        <w:t>な</w:t>
      </w:r>
      <w:r w:rsidRPr="00E411C9">
        <w:rPr>
          <w:rFonts w:hint="eastAsia"/>
        </w:rPr>
        <w:t>いよう十分ご注意ください。</w:t>
      </w:r>
    </w:p>
    <w:p w14:paraId="665B2938" w14:textId="77777777" w:rsidR="00860673" w:rsidRPr="00E411C9" w:rsidRDefault="0039562A" w:rsidP="00331AD4">
      <w:pPr>
        <w:outlineLvl w:val="2"/>
      </w:pPr>
      <w:r w:rsidRPr="00E411C9">
        <w:rPr>
          <w:rFonts w:hint="eastAsia"/>
        </w:rPr>
        <w:t>（２）交付決定</w:t>
      </w:r>
      <w:r w:rsidR="00860673" w:rsidRPr="00E411C9">
        <w:rPr>
          <w:rFonts w:hint="eastAsia"/>
        </w:rPr>
        <w:t>の通知</w:t>
      </w:r>
    </w:p>
    <w:p w14:paraId="524940A1" w14:textId="77777777" w:rsidR="00860673" w:rsidRPr="00E411C9" w:rsidRDefault="0039562A" w:rsidP="004674EC">
      <w:pPr>
        <w:ind w:leftChars="200" w:left="420" w:firstLineChars="100" w:firstLine="210"/>
      </w:pPr>
      <w:r w:rsidRPr="00E411C9">
        <w:rPr>
          <w:rFonts w:hint="eastAsia"/>
        </w:rPr>
        <w:t>採択された申請者には補助金交付決定通知書を、不採択の申請者</w:t>
      </w:r>
      <w:r w:rsidR="00E724A4" w:rsidRPr="00E411C9">
        <w:rPr>
          <w:rFonts w:hint="eastAsia"/>
        </w:rPr>
        <w:t>には不採択通知書をお送りします。</w:t>
      </w:r>
    </w:p>
    <w:p w14:paraId="5F4140EB" w14:textId="77777777" w:rsidR="00860673" w:rsidRPr="00E411C9" w:rsidRDefault="00860673" w:rsidP="004674EC">
      <w:pPr>
        <w:ind w:leftChars="200" w:left="420" w:firstLineChars="100" w:firstLine="210"/>
      </w:pPr>
      <w:r w:rsidRPr="00E411C9">
        <w:rPr>
          <w:rFonts w:hint="eastAsia"/>
        </w:rPr>
        <w:t>※採択審査結果の内容についての問い合わせには応じかねます。</w:t>
      </w:r>
    </w:p>
    <w:p w14:paraId="65646ECE" w14:textId="77777777" w:rsidR="00860673" w:rsidRPr="00E411C9" w:rsidRDefault="00860673" w:rsidP="00331AD4">
      <w:pPr>
        <w:outlineLvl w:val="2"/>
      </w:pPr>
      <w:r w:rsidRPr="00E411C9">
        <w:rPr>
          <w:rFonts w:hint="eastAsia"/>
        </w:rPr>
        <w:t>（３）その他</w:t>
      </w:r>
    </w:p>
    <w:p w14:paraId="58FBC334" w14:textId="612730D8" w:rsidR="00860673" w:rsidRPr="00E411C9" w:rsidRDefault="00663CE4" w:rsidP="004674EC">
      <w:pPr>
        <w:ind w:leftChars="200" w:left="420" w:firstLineChars="100" w:firstLine="210"/>
      </w:pPr>
      <w:r w:rsidRPr="00E411C9">
        <w:rPr>
          <w:rFonts w:hint="eastAsia"/>
        </w:rPr>
        <w:t>本補助事業</w:t>
      </w:r>
      <w:r w:rsidR="00860673" w:rsidRPr="00E411C9">
        <w:rPr>
          <w:rFonts w:hint="eastAsia"/>
        </w:rPr>
        <w:t>によって行おうとする取組と同一内容の取組を行うために</w:t>
      </w:r>
      <w:r w:rsidRPr="00E411C9">
        <w:rPr>
          <w:rFonts w:hint="eastAsia"/>
        </w:rPr>
        <w:t>本補助事業</w:t>
      </w:r>
      <w:r w:rsidR="00860673" w:rsidRPr="00E411C9">
        <w:rPr>
          <w:rFonts w:hint="eastAsia"/>
        </w:rPr>
        <w:t>以外の国（独立行政法人等を含む。）が助成する事</w:t>
      </w:r>
      <w:r w:rsidR="0039562A" w:rsidRPr="00E411C9">
        <w:rPr>
          <w:rFonts w:hint="eastAsia"/>
        </w:rPr>
        <w:t>業（補助金、委託費等）の採択・交付決定を受けている場合には、事業</w:t>
      </w:r>
      <w:r w:rsidR="00860673" w:rsidRPr="00E411C9">
        <w:rPr>
          <w:rFonts w:hint="eastAsia"/>
        </w:rPr>
        <w:t>の不合理な重複及び過度な集中を排除するため、採択いたしませんのでご留意ください。</w:t>
      </w:r>
    </w:p>
    <w:p w14:paraId="4D7C9115" w14:textId="77777777" w:rsidR="00860673" w:rsidRPr="00E411C9" w:rsidRDefault="0039562A" w:rsidP="004674EC">
      <w:pPr>
        <w:ind w:leftChars="200" w:left="420" w:firstLineChars="100" w:firstLine="210"/>
      </w:pPr>
      <w:r w:rsidRPr="00E411C9">
        <w:rPr>
          <w:rFonts w:hint="eastAsia"/>
        </w:rPr>
        <w:t>申請が</w:t>
      </w:r>
      <w:r w:rsidR="00860673" w:rsidRPr="00E411C9">
        <w:rPr>
          <w:rFonts w:hint="eastAsia"/>
        </w:rPr>
        <w:t>採択された場合であっても、予算の都合等により希望金額から減額される場合があります。</w:t>
      </w:r>
    </w:p>
    <w:p w14:paraId="3ED6C1BF" w14:textId="77777777" w:rsidR="00860673" w:rsidRPr="00E411C9" w:rsidRDefault="00860673" w:rsidP="004674EC">
      <w:pPr>
        <w:ind w:leftChars="200" w:left="420" w:firstLineChars="100" w:firstLine="210"/>
      </w:pPr>
      <w:r w:rsidRPr="00E411C9">
        <w:rPr>
          <w:rFonts w:hint="eastAsia"/>
        </w:rPr>
        <w:t>申請書類一式の提出先を誤ると受理できませんので、お間違えのないようご注意ください。</w:t>
      </w:r>
    </w:p>
    <w:p w14:paraId="4FD3A489" w14:textId="77777777" w:rsidR="00536A6D" w:rsidRPr="00E411C9" w:rsidRDefault="00536A6D" w:rsidP="00536A6D">
      <w:pPr>
        <w:ind w:leftChars="200" w:left="420"/>
      </w:pPr>
      <w:r w:rsidRPr="00E411C9">
        <w:rPr>
          <w:rFonts w:hint="eastAsia"/>
        </w:rPr>
        <w:t>表１：審査の観点</w:t>
      </w:r>
    </w:p>
    <w:tbl>
      <w:tblPr>
        <w:tblStyle w:val="a4"/>
        <w:tblW w:w="8494" w:type="dxa"/>
        <w:tblInd w:w="421" w:type="dxa"/>
        <w:tblLook w:val="04A0" w:firstRow="1" w:lastRow="0" w:firstColumn="1" w:lastColumn="0" w:noHBand="0" w:noVBand="1"/>
      </w:tblPr>
      <w:tblGrid>
        <w:gridCol w:w="8494"/>
      </w:tblGrid>
      <w:tr w:rsidR="00E411C9" w:rsidRPr="00E411C9" w14:paraId="36AD5388" w14:textId="77777777" w:rsidTr="00F76772">
        <w:tc>
          <w:tcPr>
            <w:tcW w:w="8494" w:type="dxa"/>
          </w:tcPr>
          <w:p w14:paraId="055C080B" w14:textId="689C2A52" w:rsidR="00536A6D" w:rsidRPr="00E411C9" w:rsidRDefault="00536A6D" w:rsidP="00422DAA">
            <w:r w:rsidRPr="00E411C9">
              <w:rPr>
                <w:rFonts w:hint="eastAsia"/>
              </w:rPr>
              <w:t>要件審査</w:t>
            </w:r>
          </w:p>
        </w:tc>
      </w:tr>
      <w:tr w:rsidR="00E411C9" w:rsidRPr="00E411C9" w14:paraId="7CDA33B1" w14:textId="77777777" w:rsidTr="00F76772">
        <w:tc>
          <w:tcPr>
            <w:tcW w:w="8494" w:type="dxa"/>
          </w:tcPr>
          <w:p w14:paraId="326A5176" w14:textId="77777777" w:rsidR="00536A6D" w:rsidRPr="00E411C9" w:rsidRDefault="00536A6D" w:rsidP="00F76772">
            <w:pPr>
              <w:ind w:firstLineChars="100" w:firstLine="210"/>
            </w:pPr>
            <w:r w:rsidRPr="00E411C9">
              <w:rPr>
                <w:rFonts w:hint="eastAsia"/>
              </w:rPr>
              <w:t>補助金交付に当たっては次の要件を全て満たすものであること。</w:t>
            </w:r>
          </w:p>
          <w:p w14:paraId="33C3F987" w14:textId="77777777" w:rsidR="00536A6D" w:rsidRPr="00E411C9" w:rsidRDefault="00536A6D" w:rsidP="00F76772">
            <w:pPr>
              <w:ind w:leftChars="200" w:left="420"/>
            </w:pPr>
            <w:r w:rsidRPr="00E411C9">
              <w:rPr>
                <w:rFonts w:hint="eastAsia"/>
              </w:rPr>
              <w:t>①</w:t>
            </w:r>
            <w:r w:rsidRPr="00E411C9">
              <w:t xml:space="preserve"> </w:t>
            </w:r>
            <w:r w:rsidRPr="00E411C9">
              <w:rPr>
                <w:rFonts w:hint="eastAsia"/>
              </w:rPr>
              <w:t>補助金交付申請書により必要な情報がすべて確認できること。</w:t>
            </w:r>
          </w:p>
          <w:p w14:paraId="00488BD6" w14:textId="4A107B35" w:rsidR="00536A6D" w:rsidRPr="00E411C9" w:rsidRDefault="00536A6D" w:rsidP="00F76772">
            <w:pPr>
              <w:ind w:leftChars="200" w:left="420"/>
            </w:pPr>
            <w:r w:rsidRPr="00E411C9">
              <w:rPr>
                <w:rFonts w:hint="eastAsia"/>
              </w:rPr>
              <w:t>②</w:t>
            </w:r>
            <w:r w:rsidRPr="00E411C9">
              <w:t xml:space="preserve"> </w:t>
            </w:r>
            <w:r w:rsidRPr="00E411C9">
              <w:rPr>
                <w:rFonts w:hint="eastAsia"/>
              </w:rPr>
              <w:t>「交付対象者」及び「補助対象</w:t>
            </w:r>
            <w:r w:rsidR="005C2BFD" w:rsidRPr="00E411C9">
              <w:rPr>
                <w:rFonts w:hint="eastAsia"/>
              </w:rPr>
              <w:t>事業</w:t>
            </w:r>
            <w:r w:rsidRPr="00E411C9">
              <w:rPr>
                <w:rFonts w:hint="eastAsia"/>
              </w:rPr>
              <w:t>」の要件に合致すること。</w:t>
            </w:r>
          </w:p>
          <w:p w14:paraId="7A293168" w14:textId="09C9B211" w:rsidR="00536A6D" w:rsidRPr="00E411C9" w:rsidRDefault="00536A6D" w:rsidP="00064980">
            <w:pPr>
              <w:ind w:leftChars="200" w:left="745" w:hangingChars="155" w:hanging="325"/>
            </w:pPr>
            <w:r w:rsidRPr="00E411C9">
              <w:rPr>
                <w:rFonts w:hint="eastAsia"/>
              </w:rPr>
              <w:t>③</w:t>
            </w:r>
            <w:r w:rsidRPr="00E411C9">
              <w:t xml:space="preserve"> </w:t>
            </w:r>
            <w:r w:rsidRPr="00E411C9">
              <w:rPr>
                <w:rFonts w:hint="eastAsia"/>
              </w:rPr>
              <w:t>補助金交付申請書の内容が</w:t>
            </w:r>
            <w:r w:rsidR="00663CE4" w:rsidRPr="00E411C9">
              <w:rPr>
                <w:rFonts w:hint="eastAsia"/>
              </w:rPr>
              <w:t>本補助事業</w:t>
            </w:r>
            <w:r w:rsidRPr="00E411C9">
              <w:rPr>
                <w:rFonts w:hint="eastAsia"/>
              </w:rPr>
              <w:t>の目的とする経営安定に資する事業内容となっており、その効果が期待できるものであること。</w:t>
            </w:r>
          </w:p>
          <w:p w14:paraId="16C774D8" w14:textId="1F2C426A" w:rsidR="00536A6D" w:rsidRPr="00E411C9" w:rsidRDefault="003B34B3" w:rsidP="008A164D">
            <w:pPr>
              <w:pStyle w:val="a3"/>
              <w:numPr>
                <w:ilvl w:val="0"/>
                <w:numId w:val="19"/>
              </w:numPr>
              <w:ind w:leftChars="0"/>
            </w:pPr>
            <w:r w:rsidRPr="00E411C9">
              <w:rPr>
                <w:rFonts w:hint="eastAsia"/>
              </w:rPr>
              <w:t>申請</w:t>
            </w:r>
            <w:r w:rsidR="00536A6D" w:rsidRPr="00E411C9">
              <w:rPr>
                <w:rFonts w:hint="eastAsia"/>
              </w:rPr>
              <w:t>者が主体的に活動する取組であること。</w:t>
            </w:r>
          </w:p>
        </w:tc>
      </w:tr>
    </w:tbl>
    <w:p w14:paraId="59FE1A77" w14:textId="77777777" w:rsidR="00536A6D" w:rsidRPr="00E411C9" w:rsidRDefault="00536A6D" w:rsidP="00536A6D">
      <w:pPr>
        <w:widowControl/>
        <w:jc w:val="left"/>
      </w:pPr>
      <w:r w:rsidRPr="00E411C9">
        <w:br w:type="page"/>
      </w:r>
    </w:p>
    <w:p w14:paraId="044A292A" w14:textId="77777777" w:rsidR="00860673" w:rsidRPr="00E411C9" w:rsidRDefault="00EF31C7" w:rsidP="00331AD4">
      <w:pPr>
        <w:outlineLvl w:val="1"/>
      </w:pPr>
      <w:r w:rsidRPr="00E411C9">
        <w:rPr>
          <w:rFonts w:hint="eastAsia"/>
        </w:rPr>
        <w:lastRenderedPageBreak/>
        <w:t xml:space="preserve">６　</w:t>
      </w:r>
      <w:r w:rsidR="00860673" w:rsidRPr="00E411C9">
        <w:rPr>
          <w:rFonts w:hint="eastAsia"/>
        </w:rPr>
        <w:t>事業実施期間等</w:t>
      </w:r>
    </w:p>
    <w:p w14:paraId="2C19F33F" w14:textId="649340B8" w:rsidR="00860673" w:rsidRPr="00C162D5" w:rsidRDefault="00860673" w:rsidP="004447FD">
      <w:pPr>
        <w:ind w:leftChars="200" w:left="420" w:firstLineChars="100" w:firstLine="206"/>
        <w:rPr>
          <w:b/>
          <w:color w:val="000000" w:themeColor="text1"/>
          <w:u w:val="single"/>
        </w:rPr>
      </w:pPr>
      <w:r w:rsidRPr="00E411C9">
        <w:rPr>
          <w:rFonts w:hint="eastAsia"/>
          <w:b/>
          <w:u w:val="single"/>
        </w:rPr>
        <w:t>交付決定日</w:t>
      </w:r>
      <w:r w:rsidR="00744CE1">
        <w:rPr>
          <w:rFonts w:hint="eastAsia"/>
          <w:b/>
          <w:u w:val="single"/>
        </w:rPr>
        <w:t>の翌日</w:t>
      </w:r>
      <w:r w:rsidRPr="00E411C9">
        <w:rPr>
          <w:rFonts w:hint="eastAsia"/>
          <w:b/>
          <w:u w:val="single"/>
        </w:rPr>
        <w:t>から実施期限</w:t>
      </w:r>
      <w:r w:rsidRPr="00C162D5">
        <w:rPr>
          <w:rFonts w:hint="eastAsia"/>
          <w:b/>
          <w:color w:val="000000" w:themeColor="text1"/>
          <w:u w:val="single"/>
        </w:rPr>
        <w:t>（令和</w:t>
      </w:r>
      <w:r w:rsidR="00B83A3F" w:rsidRPr="00C162D5">
        <w:rPr>
          <w:rFonts w:hint="eastAsia"/>
          <w:b/>
          <w:color w:val="000000" w:themeColor="text1"/>
          <w:u w:val="single"/>
        </w:rPr>
        <w:t>５</w:t>
      </w:r>
      <w:r w:rsidR="00A81B03" w:rsidRPr="00C162D5">
        <w:rPr>
          <w:rFonts w:hint="eastAsia"/>
          <w:b/>
          <w:color w:val="000000" w:themeColor="text1"/>
          <w:u w:val="single"/>
        </w:rPr>
        <w:t>年</w:t>
      </w:r>
      <w:r w:rsidR="00B83A3F" w:rsidRPr="00C162D5">
        <w:rPr>
          <w:rFonts w:hint="eastAsia"/>
          <w:b/>
          <w:color w:val="000000" w:themeColor="text1"/>
          <w:u w:val="single"/>
        </w:rPr>
        <w:t>12</w:t>
      </w:r>
      <w:r w:rsidRPr="00C162D5">
        <w:rPr>
          <w:rFonts w:hint="eastAsia"/>
          <w:b/>
          <w:color w:val="000000" w:themeColor="text1"/>
          <w:u w:val="single"/>
        </w:rPr>
        <w:t>月</w:t>
      </w:r>
      <w:r w:rsidR="009B4649" w:rsidRPr="00C162D5">
        <w:rPr>
          <w:rFonts w:hint="eastAsia"/>
          <w:b/>
          <w:color w:val="000000" w:themeColor="text1"/>
          <w:u w:val="single"/>
        </w:rPr>
        <w:t>29</w:t>
      </w:r>
      <w:r w:rsidRPr="00C162D5">
        <w:rPr>
          <w:rFonts w:hint="eastAsia"/>
          <w:b/>
          <w:color w:val="000000" w:themeColor="text1"/>
          <w:u w:val="single"/>
        </w:rPr>
        <w:t>日</w:t>
      </w:r>
      <w:r w:rsidR="00A81B03" w:rsidRPr="00C162D5">
        <w:rPr>
          <w:rFonts w:hint="eastAsia"/>
          <w:b/>
          <w:color w:val="000000" w:themeColor="text1"/>
          <w:u w:val="single"/>
        </w:rPr>
        <w:t>（</w:t>
      </w:r>
      <w:r w:rsidR="00EF371E" w:rsidRPr="00C162D5">
        <w:rPr>
          <w:rFonts w:hint="eastAsia"/>
          <w:b/>
          <w:color w:val="000000" w:themeColor="text1"/>
          <w:u w:val="single"/>
        </w:rPr>
        <w:t>金</w:t>
      </w:r>
      <w:r w:rsidR="00A81B03" w:rsidRPr="00C162D5">
        <w:rPr>
          <w:rFonts w:hint="eastAsia"/>
          <w:b/>
          <w:color w:val="000000" w:themeColor="text1"/>
          <w:u w:val="single"/>
        </w:rPr>
        <w:t>曜日</w:t>
      </w:r>
      <w:r w:rsidR="00430CAE" w:rsidRPr="00C162D5">
        <w:rPr>
          <w:rFonts w:hint="eastAsia"/>
          <w:b/>
          <w:color w:val="000000" w:themeColor="text1"/>
          <w:u w:val="single"/>
        </w:rPr>
        <w:t>）</w:t>
      </w:r>
      <w:r w:rsidRPr="00C162D5">
        <w:rPr>
          <w:rFonts w:hint="eastAsia"/>
          <w:b/>
          <w:color w:val="000000" w:themeColor="text1"/>
          <w:u w:val="single"/>
        </w:rPr>
        <w:t>）までです。</w:t>
      </w:r>
    </w:p>
    <w:p w14:paraId="7A957A32" w14:textId="10A82592" w:rsidR="00AF53BC" w:rsidRPr="00E411C9" w:rsidRDefault="00860673" w:rsidP="00AF53BC">
      <w:pPr>
        <w:ind w:leftChars="200" w:left="420" w:firstLineChars="100" w:firstLine="210"/>
      </w:pPr>
      <w:r w:rsidRPr="00C162D5">
        <w:rPr>
          <w:rFonts w:hint="eastAsia"/>
          <w:color w:val="000000" w:themeColor="text1"/>
        </w:rPr>
        <w:t>実施期限までの間に、事業を完了（補助対象経費の</w:t>
      </w:r>
      <w:r w:rsidR="00A81B03" w:rsidRPr="00C162D5">
        <w:rPr>
          <w:rFonts w:hint="eastAsia"/>
          <w:color w:val="000000" w:themeColor="text1"/>
        </w:rPr>
        <w:t>業者への</w:t>
      </w:r>
      <w:r w:rsidRPr="00C162D5">
        <w:rPr>
          <w:rFonts w:hint="eastAsia"/>
          <w:color w:val="000000" w:themeColor="text1"/>
        </w:rPr>
        <w:t>支払</w:t>
      </w:r>
      <w:r w:rsidR="00A81B03" w:rsidRPr="00C162D5">
        <w:rPr>
          <w:rFonts w:hint="eastAsia"/>
          <w:color w:val="000000" w:themeColor="text1"/>
        </w:rPr>
        <w:t>完了まで含みます）した日、または令和</w:t>
      </w:r>
      <w:r w:rsidR="009B4649" w:rsidRPr="00C162D5">
        <w:rPr>
          <w:rFonts w:hint="eastAsia"/>
          <w:color w:val="000000" w:themeColor="text1"/>
        </w:rPr>
        <w:t>６</w:t>
      </w:r>
      <w:r w:rsidR="00A81B03" w:rsidRPr="00C162D5">
        <w:rPr>
          <w:rFonts w:hint="eastAsia"/>
          <w:color w:val="000000" w:themeColor="text1"/>
        </w:rPr>
        <w:t>年</w:t>
      </w:r>
      <w:r w:rsidR="009B4649" w:rsidRPr="00C162D5">
        <w:rPr>
          <w:rFonts w:hint="eastAsia"/>
          <w:color w:val="000000" w:themeColor="text1"/>
        </w:rPr>
        <w:t>１</w:t>
      </w:r>
      <w:r w:rsidR="00A81B03" w:rsidRPr="00C162D5">
        <w:rPr>
          <w:rFonts w:hint="eastAsia"/>
          <w:color w:val="000000" w:themeColor="text1"/>
        </w:rPr>
        <w:t>月</w:t>
      </w:r>
      <w:r w:rsidR="009B4649" w:rsidRPr="00C162D5">
        <w:rPr>
          <w:rFonts w:hint="eastAsia"/>
          <w:color w:val="000000" w:themeColor="text1"/>
        </w:rPr>
        <w:t>15</w:t>
      </w:r>
      <w:r w:rsidR="00A81B03" w:rsidRPr="00C162D5">
        <w:rPr>
          <w:rFonts w:hint="eastAsia"/>
          <w:color w:val="000000" w:themeColor="text1"/>
        </w:rPr>
        <w:t>日（</w:t>
      </w:r>
      <w:r w:rsidR="00F701CA" w:rsidRPr="00C162D5">
        <w:rPr>
          <w:rFonts w:hint="eastAsia"/>
          <w:color w:val="000000" w:themeColor="text1"/>
        </w:rPr>
        <w:t>月</w:t>
      </w:r>
      <w:r w:rsidR="00A81B03" w:rsidRPr="00C162D5">
        <w:rPr>
          <w:rFonts w:hint="eastAsia"/>
          <w:color w:val="000000" w:themeColor="text1"/>
        </w:rPr>
        <w:t>曜日</w:t>
      </w:r>
      <w:r w:rsidRPr="00C162D5">
        <w:rPr>
          <w:rFonts w:hint="eastAsia"/>
          <w:color w:val="000000" w:themeColor="text1"/>
        </w:rPr>
        <w:t>）</w:t>
      </w:r>
      <w:r w:rsidRPr="00E411C9">
        <w:rPr>
          <w:rFonts w:hint="eastAsia"/>
        </w:rPr>
        <w:t>（必着）のいずれか早い日までに実施事業内容及び経費内容を取りまとめ、</w:t>
      </w:r>
      <w:r w:rsidR="00121823" w:rsidRPr="00E411C9">
        <w:rPr>
          <w:rFonts w:hint="eastAsia"/>
        </w:rPr>
        <w:t>実績報告書として</w:t>
      </w:r>
      <w:r w:rsidRPr="00E411C9">
        <w:rPr>
          <w:rFonts w:hint="eastAsia"/>
        </w:rPr>
        <w:t>提出しなければなりません。</w:t>
      </w:r>
    </w:p>
    <w:p w14:paraId="537DC6DA" w14:textId="77777777" w:rsidR="00860673" w:rsidRPr="00E411C9" w:rsidRDefault="00860673" w:rsidP="00AF53BC">
      <w:pPr>
        <w:ind w:leftChars="200" w:left="420" w:firstLineChars="100" w:firstLine="210"/>
      </w:pPr>
      <w:r w:rsidRPr="00E411C9">
        <w:rPr>
          <w:rFonts w:hint="eastAsia"/>
        </w:rPr>
        <w:t>提出いただいた資料に基づき、順次、交付すべき補助金額の確認作業を行います。提出が遅れると支払いができない場合があります。</w:t>
      </w:r>
    </w:p>
    <w:p w14:paraId="1B42683F" w14:textId="77777777" w:rsidR="006C1DA9" w:rsidRPr="00E411C9" w:rsidRDefault="006C1DA9" w:rsidP="00982DB6"/>
    <w:p w14:paraId="5DA60490" w14:textId="77777777" w:rsidR="00860673" w:rsidRPr="00E411C9" w:rsidRDefault="00EF31C7" w:rsidP="00331AD4">
      <w:pPr>
        <w:outlineLvl w:val="1"/>
      </w:pPr>
      <w:r w:rsidRPr="00E411C9">
        <w:rPr>
          <w:rFonts w:hint="eastAsia"/>
        </w:rPr>
        <w:t xml:space="preserve">７　</w:t>
      </w:r>
      <w:r w:rsidR="00860673" w:rsidRPr="00E411C9">
        <w:rPr>
          <w:rFonts w:hint="eastAsia"/>
        </w:rPr>
        <w:t>補助事業者の義務</w:t>
      </w:r>
    </w:p>
    <w:p w14:paraId="4509F3AF" w14:textId="10096F13" w:rsidR="00860673" w:rsidRPr="00E411C9" w:rsidRDefault="00663CE4" w:rsidP="004447FD">
      <w:pPr>
        <w:ind w:leftChars="200" w:left="420" w:firstLineChars="100" w:firstLine="210"/>
      </w:pPr>
      <w:r w:rsidRPr="00E411C9">
        <w:rPr>
          <w:rFonts w:hint="eastAsia"/>
        </w:rPr>
        <w:t>本補助事業</w:t>
      </w:r>
      <w:r w:rsidR="00A81B03" w:rsidRPr="00E411C9">
        <w:rPr>
          <w:rFonts w:hint="eastAsia"/>
        </w:rPr>
        <w:t>の採択となった補助事業者</w:t>
      </w:r>
      <w:r w:rsidR="00860673" w:rsidRPr="00E411C9">
        <w:rPr>
          <w:rFonts w:hint="eastAsia"/>
        </w:rPr>
        <w:t>は、以下の条件を守らなければなりません。</w:t>
      </w:r>
    </w:p>
    <w:p w14:paraId="29D66594" w14:textId="77777777" w:rsidR="00860673" w:rsidRPr="00E411C9" w:rsidRDefault="00BF73FD" w:rsidP="00331AD4">
      <w:pPr>
        <w:outlineLvl w:val="2"/>
      </w:pPr>
      <w:r w:rsidRPr="00E411C9">
        <w:rPr>
          <w:rFonts w:hint="eastAsia"/>
        </w:rPr>
        <w:t>（１）交付申請</w:t>
      </w:r>
    </w:p>
    <w:p w14:paraId="720700D1" w14:textId="154FF91E" w:rsidR="00691A23" w:rsidRPr="00E411C9" w:rsidRDefault="00663CE4" w:rsidP="00691A23">
      <w:pPr>
        <w:ind w:leftChars="200" w:left="420" w:firstLineChars="100" w:firstLine="210"/>
      </w:pPr>
      <w:r w:rsidRPr="00E411C9">
        <w:rPr>
          <w:rFonts w:hint="eastAsia"/>
        </w:rPr>
        <w:t>本補助事業</w:t>
      </w:r>
      <w:r w:rsidR="00A81B03" w:rsidRPr="00E411C9">
        <w:rPr>
          <w:rFonts w:hint="eastAsia"/>
        </w:rPr>
        <w:t>費補助金の交付を受けようとするときは、</w:t>
      </w:r>
      <w:r w:rsidR="00860673" w:rsidRPr="00E411C9">
        <w:rPr>
          <w:rFonts w:hint="eastAsia"/>
        </w:rPr>
        <w:t>「補助金交付申請書</w:t>
      </w:r>
      <w:r w:rsidR="001879AC" w:rsidRPr="00E411C9">
        <w:rPr>
          <w:rFonts w:hint="eastAsia"/>
        </w:rPr>
        <w:t>（別記様式第１号</w:t>
      </w:r>
      <w:r w:rsidR="00894C4E" w:rsidRPr="00E411C9">
        <w:rPr>
          <w:rFonts w:hint="eastAsia"/>
        </w:rPr>
        <w:t>の１</w:t>
      </w:r>
      <w:r w:rsidR="001879AC" w:rsidRPr="00E411C9">
        <w:rPr>
          <w:rFonts w:hint="eastAsia"/>
        </w:rPr>
        <w:t>）</w:t>
      </w:r>
      <w:r w:rsidR="00860673" w:rsidRPr="00E411C9">
        <w:rPr>
          <w:rFonts w:hint="eastAsia"/>
        </w:rPr>
        <w:t>」</w:t>
      </w:r>
      <w:r w:rsidR="001879AC" w:rsidRPr="00E411C9">
        <w:rPr>
          <w:rFonts w:hint="eastAsia"/>
        </w:rPr>
        <w:t>「</w:t>
      </w:r>
      <w:r w:rsidR="00B25F04" w:rsidRPr="00E411C9">
        <w:rPr>
          <w:rFonts w:hAnsi="ＭＳ 明朝" w:cs="游明朝" w:hint="eastAsia"/>
          <w:kern w:val="0"/>
          <w:szCs w:val="21"/>
        </w:rPr>
        <w:t>適切な事業実施に係る</w:t>
      </w:r>
      <w:r w:rsidR="001879AC" w:rsidRPr="00E411C9">
        <w:rPr>
          <w:rFonts w:hint="eastAsia"/>
        </w:rPr>
        <w:t>誓約書（別記様式第１号の</w:t>
      </w:r>
      <w:r w:rsidR="00B25F04" w:rsidRPr="00E411C9">
        <w:rPr>
          <w:rFonts w:hint="eastAsia"/>
        </w:rPr>
        <w:t>２</w:t>
      </w:r>
      <w:r w:rsidR="001879AC" w:rsidRPr="00E411C9">
        <w:rPr>
          <w:rFonts w:hint="eastAsia"/>
        </w:rPr>
        <w:t>）」</w:t>
      </w:r>
      <w:r w:rsidR="00B25F04" w:rsidRPr="00E411C9">
        <w:rPr>
          <w:rFonts w:hint="eastAsia"/>
        </w:rPr>
        <w:t>「</w:t>
      </w:r>
      <w:r w:rsidR="00B25F04" w:rsidRPr="00E411C9">
        <w:rPr>
          <w:rFonts w:hAnsi="ＭＳ 明朝" w:hint="eastAsia"/>
        </w:rPr>
        <w:t>東京都暴力団排除条例に係る誓約書</w:t>
      </w:r>
      <w:r w:rsidR="00B25F04" w:rsidRPr="00E411C9">
        <w:rPr>
          <w:rFonts w:hint="eastAsia"/>
        </w:rPr>
        <w:t>（別記様式第１号の３）」</w:t>
      </w:r>
      <w:r w:rsidR="00860673" w:rsidRPr="00E411C9">
        <w:rPr>
          <w:rFonts w:hint="eastAsia"/>
        </w:rPr>
        <w:t>を併せて提出していただき</w:t>
      </w:r>
      <w:r w:rsidR="00A81B03" w:rsidRPr="00E411C9">
        <w:rPr>
          <w:rFonts w:hint="eastAsia"/>
        </w:rPr>
        <w:t>ます。</w:t>
      </w:r>
    </w:p>
    <w:p w14:paraId="25F36DD0" w14:textId="43277CA7" w:rsidR="00860673" w:rsidRPr="00E411C9" w:rsidRDefault="00691A23" w:rsidP="001879AC">
      <w:pPr>
        <w:ind w:leftChars="200" w:left="420" w:firstLineChars="100" w:firstLine="210"/>
      </w:pPr>
      <w:r w:rsidRPr="00E411C9">
        <w:rPr>
          <w:rFonts w:hint="eastAsia"/>
        </w:rPr>
        <w:t>なお、</w:t>
      </w:r>
      <w:r w:rsidR="00860673" w:rsidRPr="00E411C9">
        <w:rPr>
          <w:rFonts w:hint="eastAsia"/>
        </w:rPr>
        <w:t>交付申請書の記載にあたっては、消費税</w:t>
      </w:r>
      <w:r w:rsidR="006C5D42" w:rsidRPr="00E411C9">
        <w:rPr>
          <w:rFonts w:hint="eastAsia"/>
        </w:rPr>
        <w:t>及び地方消費税</w:t>
      </w:r>
      <w:r w:rsidR="00061A15" w:rsidRPr="00E411C9">
        <w:rPr>
          <w:rFonts w:hint="eastAsia"/>
        </w:rPr>
        <w:t>相当額を予め補助対象</w:t>
      </w:r>
      <w:r w:rsidR="00AD30F7" w:rsidRPr="00E411C9">
        <w:rPr>
          <w:rFonts w:hint="eastAsia"/>
        </w:rPr>
        <w:t>経費</w:t>
      </w:r>
      <w:r w:rsidR="00061A15" w:rsidRPr="00E411C9">
        <w:rPr>
          <w:rFonts w:hint="eastAsia"/>
        </w:rPr>
        <w:t>から除いて申請</w:t>
      </w:r>
      <w:r w:rsidR="00860673" w:rsidRPr="00E411C9">
        <w:rPr>
          <w:rFonts w:hint="eastAsia"/>
        </w:rPr>
        <w:t>しなければなりません。</w:t>
      </w:r>
    </w:p>
    <w:p w14:paraId="012AB0E9" w14:textId="75509FDF" w:rsidR="006F46BC" w:rsidRPr="00E411C9" w:rsidRDefault="006F46BC" w:rsidP="00615E87">
      <w:pPr>
        <w:outlineLvl w:val="2"/>
      </w:pPr>
      <w:r w:rsidRPr="00E411C9">
        <w:rPr>
          <w:rFonts w:hint="eastAsia"/>
        </w:rPr>
        <w:t>（２）交付決定</w:t>
      </w:r>
    </w:p>
    <w:p w14:paraId="64BFF2E1" w14:textId="48938919" w:rsidR="006F24E4" w:rsidRPr="00E411C9" w:rsidRDefault="008431BA" w:rsidP="009D6CAC">
      <w:pPr>
        <w:ind w:leftChars="200" w:left="420" w:firstLineChars="100" w:firstLine="210"/>
      </w:pPr>
      <w:r w:rsidRPr="00E411C9">
        <w:rPr>
          <w:rFonts w:hint="eastAsia"/>
        </w:rPr>
        <w:t>協同組合</w:t>
      </w:r>
      <w:r w:rsidR="00EA6FA4" w:rsidRPr="00E411C9">
        <w:rPr>
          <w:rFonts w:hint="eastAsia"/>
        </w:rPr>
        <w:t>は申請書を受理した場合は、東京都補助金交付規則（昭和</w:t>
      </w:r>
      <w:r w:rsidR="00EA6FA4" w:rsidRPr="00E411C9">
        <w:t>37年東京都規則第141号）、</w:t>
      </w:r>
      <w:r w:rsidR="00FC0DF4">
        <w:rPr>
          <w:rFonts w:hint="eastAsia"/>
        </w:rPr>
        <w:t>東京木材問屋協同組合国産木材流通促進</w:t>
      </w:r>
      <w:r w:rsidRPr="00E411C9">
        <w:rPr>
          <w:rFonts w:hint="eastAsia"/>
        </w:rPr>
        <w:t>対策事業</w:t>
      </w:r>
      <w:r w:rsidR="00EA6FA4" w:rsidRPr="00E411C9">
        <w:t>申請要領</w:t>
      </w:r>
      <w:bookmarkStart w:id="0" w:name="_GoBack"/>
      <w:bookmarkEnd w:id="0"/>
      <w:r w:rsidR="003E243B" w:rsidRPr="00E411C9">
        <w:rPr>
          <w:rFonts w:hint="eastAsia"/>
        </w:rPr>
        <w:t>に基づき内容を審査し、適当と認められる場合は交付を決定（別記様式第</w:t>
      </w:r>
      <w:r w:rsidR="003E243B" w:rsidRPr="00E411C9">
        <w:t>2号）</w:t>
      </w:r>
      <w:r w:rsidR="003E243B" w:rsidRPr="00E411C9">
        <w:rPr>
          <w:rFonts w:hint="eastAsia"/>
        </w:rPr>
        <w:t>します。</w:t>
      </w:r>
    </w:p>
    <w:p w14:paraId="06C87DE3" w14:textId="77777777" w:rsidR="00860673" w:rsidRPr="00E411C9" w:rsidRDefault="00860673" w:rsidP="001879AC">
      <w:pPr>
        <w:ind w:leftChars="200" w:left="420" w:firstLineChars="100" w:firstLine="210"/>
      </w:pPr>
      <w:r w:rsidRPr="00E411C9">
        <w:rPr>
          <w:rFonts w:hint="eastAsia"/>
        </w:rPr>
        <w:t>対象外経費の計上等の不備が発見された場合には、申請書類の訂正・再提出を求めます。</w:t>
      </w:r>
    </w:p>
    <w:p w14:paraId="54921F37" w14:textId="176DE48F" w:rsidR="00860673" w:rsidRPr="00E411C9" w:rsidRDefault="00860673" w:rsidP="001879AC">
      <w:pPr>
        <w:ind w:leftChars="200" w:left="420" w:firstLineChars="100" w:firstLine="210"/>
      </w:pPr>
      <w:r w:rsidRPr="00E411C9">
        <w:rPr>
          <w:rFonts w:hint="eastAsia"/>
        </w:rPr>
        <w:t>また、交付決定を受けても実績報告時に対象外経費の計上が発見された場合には、当該支出を除いて補助対象経費を算出するよう</w:t>
      </w:r>
      <w:r w:rsidR="008431BA" w:rsidRPr="00E411C9">
        <w:rPr>
          <w:rFonts w:hint="eastAsia"/>
        </w:rPr>
        <w:t>協同組合</w:t>
      </w:r>
      <w:r w:rsidR="00C7725A" w:rsidRPr="00E411C9">
        <w:rPr>
          <w:rFonts w:hint="eastAsia"/>
        </w:rPr>
        <w:t>より</w:t>
      </w:r>
      <w:r w:rsidRPr="00E411C9">
        <w:rPr>
          <w:rFonts w:hint="eastAsia"/>
        </w:rPr>
        <w:t>連絡します。</w:t>
      </w:r>
    </w:p>
    <w:p w14:paraId="0D0ED10B" w14:textId="77777777" w:rsidR="00F67706" w:rsidRPr="00E411C9" w:rsidRDefault="00F67706" w:rsidP="00F67706">
      <w:pPr>
        <w:outlineLvl w:val="2"/>
      </w:pPr>
      <w:r w:rsidRPr="00E411C9">
        <w:rPr>
          <w:rFonts w:hint="eastAsia"/>
        </w:rPr>
        <w:t>（３）</w:t>
      </w:r>
      <w:r w:rsidRPr="00E411C9">
        <w:t>事情変更による決定の取消し等</w:t>
      </w:r>
    </w:p>
    <w:p w14:paraId="48232A2C" w14:textId="263E2844" w:rsidR="000B3C21" w:rsidRPr="00E411C9" w:rsidRDefault="00181372" w:rsidP="00615E87">
      <w:pPr>
        <w:ind w:leftChars="200" w:left="420" w:firstLineChars="100" w:firstLine="210"/>
        <w:outlineLvl w:val="2"/>
      </w:pPr>
      <w:r w:rsidRPr="00E411C9">
        <w:rPr>
          <w:rFonts w:hint="eastAsia"/>
        </w:rPr>
        <w:t>東京木材問屋協同組合</w:t>
      </w:r>
      <w:r w:rsidR="008431BA" w:rsidRPr="00E411C9">
        <w:rPr>
          <w:rFonts w:hint="eastAsia"/>
        </w:rPr>
        <w:t>理事長</w:t>
      </w:r>
      <w:r w:rsidRPr="00E411C9">
        <w:rPr>
          <w:rFonts w:hint="eastAsia"/>
        </w:rPr>
        <w:t>（以下「理事長」という。）</w:t>
      </w:r>
      <w:r w:rsidR="00F67706" w:rsidRPr="00E411C9">
        <w:rPr>
          <w:rFonts w:hint="eastAsia"/>
        </w:rPr>
        <w:t>は、交付の決定の後においても、その後の事情の変更により特別の必要が生じたときは、交付の決定の全部若しくは一部を取り消し、又は交付の決定の内容若しくはこれに付した条件を変更することがあります。</w:t>
      </w:r>
    </w:p>
    <w:p w14:paraId="387B0726" w14:textId="77777777" w:rsidR="00F67706" w:rsidRPr="00E411C9" w:rsidRDefault="00F67706">
      <w:pPr>
        <w:outlineLvl w:val="2"/>
      </w:pPr>
      <w:r w:rsidRPr="00E411C9">
        <w:rPr>
          <w:rFonts w:hint="eastAsia"/>
        </w:rPr>
        <w:t>（４）</w:t>
      </w:r>
      <w:r w:rsidRPr="00E411C9">
        <w:t>申請事項の変更</w:t>
      </w:r>
    </w:p>
    <w:p w14:paraId="62CE0602" w14:textId="20F3A540" w:rsidR="00F67706" w:rsidRPr="00E411C9" w:rsidRDefault="00F67706" w:rsidP="00F67706">
      <w:pPr>
        <w:ind w:leftChars="200" w:left="420"/>
        <w:outlineLvl w:val="2"/>
      </w:pPr>
      <w:r w:rsidRPr="00E411C9">
        <w:rPr>
          <w:rFonts w:hint="eastAsia"/>
        </w:rPr>
        <w:t>１　補助事業者が、次のいずれかに該当する変更をしようとするときは、あらかじめ</w:t>
      </w:r>
      <w:r w:rsidR="00EB2C4C" w:rsidRPr="00E411C9">
        <w:rPr>
          <w:rFonts w:hint="eastAsia"/>
        </w:rPr>
        <w:t>「</w:t>
      </w:r>
      <w:r w:rsidRPr="00E411C9">
        <w:rPr>
          <w:rFonts w:hint="eastAsia"/>
        </w:rPr>
        <w:t>事業変更承認申請書</w:t>
      </w:r>
      <w:r w:rsidR="00EB2C4C" w:rsidRPr="00E411C9">
        <w:rPr>
          <w:rFonts w:hint="eastAsia"/>
        </w:rPr>
        <w:t>」</w:t>
      </w:r>
      <w:r w:rsidRPr="00E411C9">
        <w:rPr>
          <w:rFonts w:hint="eastAsia"/>
        </w:rPr>
        <w:t>（別記様式第</w:t>
      </w:r>
      <w:r w:rsidR="006F46BC" w:rsidRPr="00E411C9">
        <w:t>3</w:t>
      </w:r>
      <w:r w:rsidR="00181372" w:rsidRPr="00E411C9">
        <w:rPr>
          <w:rFonts w:hint="eastAsia"/>
        </w:rPr>
        <w:t>号）理事長</w:t>
      </w:r>
      <w:r w:rsidRPr="00E411C9">
        <w:rPr>
          <w:rFonts w:hint="eastAsia"/>
        </w:rPr>
        <w:t>に提出し、その承認を受けなければなりません。</w:t>
      </w:r>
    </w:p>
    <w:p w14:paraId="14C96654" w14:textId="63B1AF41" w:rsidR="00F67706" w:rsidRPr="00E411C9" w:rsidRDefault="00F67706" w:rsidP="00A7735D">
      <w:pPr>
        <w:ind w:leftChars="300" w:left="630"/>
        <w:outlineLvl w:val="2"/>
      </w:pPr>
      <w:r w:rsidRPr="00E411C9">
        <w:rPr>
          <w:rFonts w:hint="eastAsia"/>
        </w:rPr>
        <w:t>（１）</w:t>
      </w:r>
      <w:r w:rsidR="00663CE4" w:rsidRPr="00E411C9">
        <w:rPr>
          <w:rFonts w:hint="eastAsia"/>
        </w:rPr>
        <w:t>本補助事業</w:t>
      </w:r>
      <w:r w:rsidRPr="00E411C9">
        <w:rPr>
          <w:rFonts w:hint="eastAsia"/>
        </w:rPr>
        <w:t>に要する事業費の配分を変更（事業費の</w:t>
      </w:r>
      <w:r w:rsidRPr="00E411C9">
        <w:t>30％を超える額の変更以外の軽微な変更を除く。）しようとするとき。</w:t>
      </w:r>
    </w:p>
    <w:p w14:paraId="0D6751B3" w14:textId="0CD06A6C" w:rsidR="00F67706" w:rsidRPr="00E411C9" w:rsidRDefault="00F67706" w:rsidP="00A7735D">
      <w:pPr>
        <w:ind w:leftChars="300" w:left="630"/>
        <w:outlineLvl w:val="2"/>
      </w:pPr>
      <w:r w:rsidRPr="00E411C9">
        <w:rPr>
          <w:rFonts w:hint="eastAsia"/>
        </w:rPr>
        <w:t>（２）</w:t>
      </w:r>
      <w:r w:rsidR="00663CE4" w:rsidRPr="00E411C9">
        <w:rPr>
          <w:rFonts w:hint="eastAsia"/>
        </w:rPr>
        <w:t>本補助事業</w:t>
      </w:r>
      <w:r w:rsidRPr="00E411C9">
        <w:rPr>
          <w:rFonts w:hint="eastAsia"/>
        </w:rPr>
        <w:t>の内容の変更をするとき。</w:t>
      </w:r>
    </w:p>
    <w:p w14:paraId="4FB607CF" w14:textId="1D769254" w:rsidR="00F67706" w:rsidRPr="00E411C9" w:rsidRDefault="00F67706" w:rsidP="00A7735D">
      <w:pPr>
        <w:ind w:leftChars="300" w:left="630"/>
        <w:outlineLvl w:val="2"/>
      </w:pPr>
      <w:r w:rsidRPr="00E411C9">
        <w:rPr>
          <w:rFonts w:hint="eastAsia"/>
        </w:rPr>
        <w:t>（３）その他</w:t>
      </w:r>
      <w:r w:rsidR="008431BA" w:rsidRPr="00E411C9">
        <w:rPr>
          <w:rFonts w:hint="eastAsia"/>
        </w:rPr>
        <w:t>理事長</w:t>
      </w:r>
      <w:r w:rsidRPr="00E411C9">
        <w:rPr>
          <w:rFonts w:hint="eastAsia"/>
        </w:rPr>
        <w:t>が必要と認める事項を変更しようとするとき。</w:t>
      </w:r>
    </w:p>
    <w:p w14:paraId="15566A7E" w14:textId="15080B5E" w:rsidR="00F67706" w:rsidRPr="00E411C9" w:rsidRDefault="00F67706" w:rsidP="00A7735D">
      <w:pPr>
        <w:ind w:leftChars="200" w:left="420"/>
        <w:outlineLvl w:val="2"/>
      </w:pPr>
      <w:r w:rsidRPr="00E411C9">
        <w:rPr>
          <w:rFonts w:hint="eastAsia"/>
        </w:rPr>
        <w:lastRenderedPageBreak/>
        <w:t xml:space="preserve">２　</w:t>
      </w:r>
      <w:r w:rsidR="008431BA" w:rsidRPr="00E411C9">
        <w:rPr>
          <w:rFonts w:hint="eastAsia"/>
        </w:rPr>
        <w:t>理事長</w:t>
      </w:r>
      <w:r w:rsidRPr="00E411C9">
        <w:rPr>
          <w:rFonts w:hint="eastAsia"/>
        </w:rPr>
        <w:t>は、前項の申請があった場合において必要と認めるときは、申請事項に修正を加え、又は条件を付すことができる</w:t>
      </w:r>
      <w:r w:rsidR="00A7735D" w:rsidRPr="00E411C9">
        <w:rPr>
          <w:rFonts w:hint="eastAsia"/>
        </w:rPr>
        <w:t>ものとします</w:t>
      </w:r>
      <w:r w:rsidRPr="00E411C9">
        <w:rPr>
          <w:rFonts w:hint="eastAsia"/>
        </w:rPr>
        <w:t>。</w:t>
      </w:r>
    </w:p>
    <w:p w14:paraId="2F401288" w14:textId="6BA8A71B" w:rsidR="00F67706" w:rsidRPr="00E411C9" w:rsidRDefault="00F67706" w:rsidP="00A7735D">
      <w:pPr>
        <w:ind w:leftChars="100" w:left="210"/>
        <w:outlineLvl w:val="2"/>
      </w:pPr>
    </w:p>
    <w:p w14:paraId="4813AC12" w14:textId="77777777" w:rsidR="00F67706" w:rsidRPr="00E411C9" w:rsidRDefault="00A7735D" w:rsidP="00F67706">
      <w:pPr>
        <w:outlineLvl w:val="2"/>
      </w:pPr>
      <w:r w:rsidRPr="00E411C9">
        <w:rPr>
          <w:rFonts w:hint="eastAsia"/>
        </w:rPr>
        <w:t>（５）</w:t>
      </w:r>
      <w:r w:rsidR="00F67706" w:rsidRPr="00E411C9">
        <w:t>事業の中止又は廃止</w:t>
      </w:r>
    </w:p>
    <w:p w14:paraId="35BCFF03" w14:textId="7FDC87C7" w:rsidR="00F67706" w:rsidRPr="00E411C9" w:rsidRDefault="00A7735D" w:rsidP="00A7735D">
      <w:pPr>
        <w:ind w:leftChars="200" w:left="420"/>
        <w:outlineLvl w:val="2"/>
      </w:pPr>
      <w:r w:rsidRPr="00E411C9">
        <w:rPr>
          <w:rFonts w:hint="eastAsia"/>
        </w:rPr>
        <w:t>１　補助事業者</w:t>
      </w:r>
      <w:r w:rsidR="00F67706" w:rsidRPr="00E411C9">
        <w:rPr>
          <w:rFonts w:hint="eastAsia"/>
        </w:rPr>
        <w:t>が</w:t>
      </w:r>
      <w:r w:rsidR="00663CE4" w:rsidRPr="00E411C9">
        <w:rPr>
          <w:rFonts w:hint="eastAsia"/>
        </w:rPr>
        <w:t>本補助事業</w:t>
      </w:r>
      <w:r w:rsidR="00F67706" w:rsidRPr="00E411C9">
        <w:rPr>
          <w:rFonts w:hint="eastAsia"/>
        </w:rPr>
        <w:t>を中止し又は廃止しよう</w:t>
      </w:r>
      <w:r w:rsidRPr="00E411C9">
        <w:rPr>
          <w:rFonts w:hint="eastAsia"/>
        </w:rPr>
        <w:t>とするときは、</w:t>
      </w:r>
      <w:r w:rsidR="00EB2C4C" w:rsidRPr="00E411C9">
        <w:rPr>
          <w:rFonts w:hint="eastAsia"/>
        </w:rPr>
        <w:t>「</w:t>
      </w:r>
      <w:r w:rsidRPr="00E411C9">
        <w:rPr>
          <w:rFonts w:hint="eastAsia"/>
        </w:rPr>
        <w:t>事業中止（廃止）承認申請書</w:t>
      </w:r>
      <w:r w:rsidR="00EB2C4C" w:rsidRPr="00E411C9">
        <w:rPr>
          <w:rFonts w:hint="eastAsia"/>
        </w:rPr>
        <w:t>」</w:t>
      </w:r>
      <w:r w:rsidRPr="00E411C9">
        <w:rPr>
          <w:rFonts w:hint="eastAsia"/>
        </w:rPr>
        <w:t>（別記様式第</w:t>
      </w:r>
      <w:r w:rsidR="006F46BC" w:rsidRPr="00E411C9">
        <w:rPr>
          <w:rFonts w:hint="eastAsia"/>
        </w:rPr>
        <w:t>４</w:t>
      </w:r>
      <w:r w:rsidRPr="00E411C9">
        <w:rPr>
          <w:rFonts w:hint="eastAsia"/>
        </w:rPr>
        <w:t>号）を</w:t>
      </w:r>
      <w:r w:rsidR="00181372" w:rsidRPr="00E411C9">
        <w:rPr>
          <w:rFonts w:hint="eastAsia"/>
        </w:rPr>
        <w:t>理事長</w:t>
      </w:r>
      <w:r w:rsidRPr="00E411C9">
        <w:rPr>
          <w:rFonts w:hint="eastAsia"/>
        </w:rPr>
        <w:t>に提出しなければなりません</w:t>
      </w:r>
      <w:r w:rsidR="00F67706" w:rsidRPr="00E411C9">
        <w:rPr>
          <w:rFonts w:hint="eastAsia"/>
        </w:rPr>
        <w:t>。</w:t>
      </w:r>
    </w:p>
    <w:p w14:paraId="2E8FF314" w14:textId="2E50231D" w:rsidR="00F67706" w:rsidRPr="00E411C9" w:rsidRDefault="00A7735D" w:rsidP="00A7735D">
      <w:pPr>
        <w:ind w:leftChars="200" w:left="420"/>
        <w:outlineLvl w:val="2"/>
      </w:pPr>
      <w:r w:rsidRPr="00E411C9">
        <w:rPr>
          <w:rFonts w:hint="eastAsia"/>
        </w:rPr>
        <w:t xml:space="preserve">２　</w:t>
      </w:r>
      <w:r w:rsidR="008431BA" w:rsidRPr="00E411C9">
        <w:rPr>
          <w:rFonts w:hint="eastAsia"/>
        </w:rPr>
        <w:t>理事長</w:t>
      </w:r>
      <w:r w:rsidR="00F67706" w:rsidRPr="00E411C9">
        <w:rPr>
          <w:rFonts w:hint="eastAsia"/>
        </w:rPr>
        <w:t>は、１の申請書の審査及び必要に応じて行う現地調査等に</w:t>
      </w:r>
      <w:r w:rsidRPr="00E411C9">
        <w:rPr>
          <w:rFonts w:hint="eastAsia"/>
        </w:rPr>
        <w:t>より適当と認められる場合は、事業の中止又は廃止の承認の通知をします</w:t>
      </w:r>
      <w:r w:rsidR="00F67706" w:rsidRPr="00E411C9">
        <w:rPr>
          <w:rFonts w:hint="eastAsia"/>
        </w:rPr>
        <w:t>。</w:t>
      </w:r>
    </w:p>
    <w:p w14:paraId="636D09B3" w14:textId="77777777" w:rsidR="00F67706" w:rsidRPr="00E411C9" w:rsidRDefault="00F67706" w:rsidP="00F67706">
      <w:pPr>
        <w:outlineLvl w:val="2"/>
      </w:pPr>
    </w:p>
    <w:p w14:paraId="691A0426" w14:textId="77777777" w:rsidR="00F67706" w:rsidRPr="00E411C9" w:rsidRDefault="00A7735D" w:rsidP="00F67706">
      <w:pPr>
        <w:outlineLvl w:val="2"/>
      </w:pPr>
      <w:r w:rsidRPr="00E411C9">
        <w:rPr>
          <w:rFonts w:hint="eastAsia"/>
        </w:rPr>
        <w:t>（６）</w:t>
      </w:r>
      <w:r w:rsidR="00F67706" w:rsidRPr="00E411C9">
        <w:t>事故報告</w:t>
      </w:r>
    </w:p>
    <w:p w14:paraId="261E03C4" w14:textId="71AD6C95" w:rsidR="00F67706" w:rsidRPr="00E411C9" w:rsidRDefault="00A7735D" w:rsidP="00A7735D">
      <w:pPr>
        <w:ind w:leftChars="200" w:left="420" w:firstLineChars="100" w:firstLine="210"/>
        <w:outlineLvl w:val="2"/>
      </w:pPr>
      <w:r w:rsidRPr="00E411C9">
        <w:rPr>
          <w:rFonts w:hint="eastAsia"/>
        </w:rPr>
        <w:t>補助事業者</w:t>
      </w:r>
      <w:r w:rsidR="00F67706" w:rsidRPr="00E411C9">
        <w:rPr>
          <w:rFonts w:hint="eastAsia"/>
        </w:rPr>
        <w:t>は、</w:t>
      </w:r>
      <w:r w:rsidR="00663CE4" w:rsidRPr="00E411C9">
        <w:rPr>
          <w:rFonts w:hint="eastAsia"/>
        </w:rPr>
        <w:t>本補助事業</w:t>
      </w:r>
      <w:r w:rsidR="00F67706" w:rsidRPr="00E411C9">
        <w:rPr>
          <w:rFonts w:hint="eastAsia"/>
        </w:rPr>
        <w:t>が予定期間内に完了しない場合、又は</w:t>
      </w:r>
      <w:r w:rsidR="00663CE4" w:rsidRPr="00E411C9">
        <w:rPr>
          <w:rFonts w:hint="eastAsia"/>
        </w:rPr>
        <w:t>本補助事業</w:t>
      </w:r>
      <w:r w:rsidR="00F67706" w:rsidRPr="00E411C9">
        <w:rPr>
          <w:rFonts w:hint="eastAsia"/>
        </w:rPr>
        <w:t>の遂行が困難</w:t>
      </w:r>
      <w:r w:rsidRPr="00E411C9">
        <w:rPr>
          <w:rFonts w:hint="eastAsia"/>
        </w:rPr>
        <w:t>となった場合においては、速やかに</w:t>
      </w:r>
      <w:r w:rsidR="00EB2C4C" w:rsidRPr="00E411C9">
        <w:rPr>
          <w:rFonts w:hint="eastAsia"/>
        </w:rPr>
        <w:t>「</w:t>
      </w:r>
      <w:r w:rsidRPr="00E411C9">
        <w:rPr>
          <w:rFonts w:hint="eastAsia"/>
        </w:rPr>
        <w:t>事故報告書</w:t>
      </w:r>
      <w:r w:rsidR="00EB2C4C" w:rsidRPr="00E411C9">
        <w:rPr>
          <w:rFonts w:hint="eastAsia"/>
        </w:rPr>
        <w:t>」</w:t>
      </w:r>
      <w:r w:rsidRPr="00E411C9">
        <w:rPr>
          <w:rFonts w:hint="eastAsia"/>
        </w:rPr>
        <w:t>（別記様式第</w:t>
      </w:r>
      <w:r w:rsidR="006F46BC" w:rsidRPr="00E411C9">
        <w:rPr>
          <w:rFonts w:hint="eastAsia"/>
        </w:rPr>
        <w:t>５</w:t>
      </w:r>
      <w:r w:rsidRPr="00E411C9">
        <w:rPr>
          <w:rFonts w:hint="eastAsia"/>
        </w:rPr>
        <w:t>号）を</w:t>
      </w:r>
      <w:r w:rsidR="008431BA" w:rsidRPr="00E411C9">
        <w:rPr>
          <w:rFonts w:hint="eastAsia"/>
        </w:rPr>
        <w:t>理事長</w:t>
      </w:r>
      <w:r w:rsidRPr="00E411C9">
        <w:rPr>
          <w:rFonts w:hint="eastAsia"/>
        </w:rPr>
        <w:t>に提出し、その指示に従わなければなりません</w:t>
      </w:r>
      <w:r w:rsidR="00F67706" w:rsidRPr="00E411C9">
        <w:rPr>
          <w:rFonts w:hint="eastAsia"/>
        </w:rPr>
        <w:t>。</w:t>
      </w:r>
    </w:p>
    <w:p w14:paraId="68834780" w14:textId="77777777" w:rsidR="00F67706" w:rsidRPr="00E411C9" w:rsidRDefault="00F67706" w:rsidP="00A7735D">
      <w:pPr>
        <w:ind w:leftChars="200" w:left="420"/>
        <w:outlineLvl w:val="2"/>
      </w:pPr>
    </w:p>
    <w:p w14:paraId="0F5AD66A" w14:textId="77777777" w:rsidR="00F67706" w:rsidRPr="00E411C9" w:rsidRDefault="00A7735D" w:rsidP="00F67706">
      <w:pPr>
        <w:outlineLvl w:val="2"/>
      </w:pPr>
      <w:r w:rsidRPr="00E411C9">
        <w:rPr>
          <w:rFonts w:hint="eastAsia"/>
        </w:rPr>
        <w:t>（７）</w:t>
      </w:r>
      <w:r w:rsidR="00F67706" w:rsidRPr="00E411C9">
        <w:t>遂行命令等</w:t>
      </w:r>
    </w:p>
    <w:p w14:paraId="2AE05CFA" w14:textId="636D8C86" w:rsidR="00F67706" w:rsidRPr="00E411C9" w:rsidRDefault="00A7735D" w:rsidP="00FC42C3">
      <w:pPr>
        <w:ind w:leftChars="200" w:left="420"/>
        <w:outlineLvl w:val="2"/>
      </w:pPr>
      <w:r w:rsidRPr="00E411C9">
        <w:rPr>
          <w:rFonts w:hint="eastAsia"/>
        </w:rPr>
        <w:t xml:space="preserve">１　</w:t>
      </w:r>
      <w:r w:rsidR="008431BA" w:rsidRPr="00E411C9">
        <w:rPr>
          <w:rFonts w:hint="eastAsia"/>
        </w:rPr>
        <w:t>理事長</w:t>
      </w:r>
      <w:r w:rsidRPr="00E411C9">
        <w:rPr>
          <w:rFonts w:hint="eastAsia"/>
        </w:rPr>
        <w:t>は、補助事業者</w:t>
      </w:r>
      <w:r w:rsidR="00F67706" w:rsidRPr="00E411C9">
        <w:rPr>
          <w:rFonts w:hint="eastAsia"/>
        </w:rPr>
        <w:t>が提出する報告書、</w:t>
      </w:r>
      <w:r w:rsidR="00FC42C3" w:rsidRPr="00E411C9">
        <w:rPr>
          <w:rFonts w:hint="eastAsia"/>
        </w:rPr>
        <w:t>独自に行う</w:t>
      </w:r>
      <w:r w:rsidR="00F67706" w:rsidRPr="00E411C9">
        <w:t>調査等により、</w:t>
      </w:r>
      <w:r w:rsidR="00663CE4" w:rsidRPr="00E411C9">
        <w:t>本補助事業</w:t>
      </w:r>
      <w:r w:rsidR="00F67706" w:rsidRPr="00E411C9">
        <w:t>の成果が補助金の交付の決定の内容またはこれ</w:t>
      </w:r>
      <w:r w:rsidR="00FC42C3" w:rsidRPr="00E411C9">
        <w:t>に付した条件に従って遂行されていないと認めるときは、</w:t>
      </w:r>
      <w:r w:rsidR="00FC42C3" w:rsidRPr="00E411C9">
        <w:rPr>
          <w:rFonts w:hint="eastAsia"/>
        </w:rPr>
        <w:t>補助事業者</w:t>
      </w:r>
      <w:r w:rsidR="00F67706" w:rsidRPr="00E411C9">
        <w:t>に対し、これらに従って</w:t>
      </w:r>
      <w:r w:rsidR="00663CE4" w:rsidRPr="00E411C9">
        <w:rPr>
          <w:rFonts w:hint="eastAsia"/>
        </w:rPr>
        <w:t>本</w:t>
      </w:r>
      <w:r w:rsidR="00F67706" w:rsidRPr="00E411C9">
        <w:t>補助事業を遂行すべきことを命ずる</w:t>
      </w:r>
      <w:r w:rsidR="00FC42C3" w:rsidRPr="00E411C9">
        <w:rPr>
          <w:rFonts w:hint="eastAsia"/>
        </w:rPr>
        <w:t>ことがあります。</w:t>
      </w:r>
    </w:p>
    <w:p w14:paraId="7C5BACB2" w14:textId="6B9E5FDE" w:rsidR="00F67706" w:rsidRPr="00E411C9" w:rsidRDefault="00FC42C3" w:rsidP="00FC42C3">
      <w:pPr>
        <w:ind w:leftChars="200" w:left="420"/>
        <w:outlineLvl w:val="2"/>
      </w:pPr>
      <w:r w:rsidRPr="00E411C9">
        <w:rPr>
          <w:rFonts w:hint="eastAsia"/>
        </w:rPr>
        <w:t xml:space="preserve">２　</w:t>
      </w:r>
      <w:r w:rsidR="00BA1C97" w:rsidRPr="00E411C9">
        <w:rPr>
          <w:rFonts w:hint="eastAsia"/>
        </w:rPr>
        <w:t>理事長</w:t>
      </w:r>
      <w:r w:rsidRPr="00E411C9">
        <w:rPr>
          <w:rFonts w:hint="eastAsia"/>
        </w:rPr>
        <w:t>は、補助事業者が１の命令に違反したときは、補助事業者に対し、</w:t>
      </w:r>
      <w:r w:rsidR="00663CE4" w:rsidRPr="00E411C9">
        <w:rPr>
          <w:rFonts w:hint="eastAsia"/>
        </w:rPr>
        <w:t>本</w:t>
      </w:r>
      <w:r w:rsidRPr="00E411C9">
        <w:rPr>
          <w:rFonts w:hint="eastAsia"/>
        </w:rPr>
        <w:t>補助事業の一時停止を命ずることがあります</w:t>
      </w:r>
      <w:r w:rsidR="00F67706" w:rsidRPr="00E411C9">
        <w:rPr>
          <w:rFonts w:hint="eastAsia"/>
        </w:rPr>
        <w:t>。</w:t>
      </w:r>
    </w:p>
    <w:p w14:paraId="63FD2C9C" w14:textId="77777777" w:rsidR="00F67706" w:rsidRPr="00E411C9" w:rsidRDefault="00F67706" w:rsidP="00F67706">
      <w:pPr>
        <w:outlineLvl w:val="2"/>
      </w:pPr>
    </w:p>
    <w:p w14:paraId="02A557EF" w14:textId="77777777" w:rsidR="00F67706" w:rsidRPr="00E411C9" w:rsidRDefault="00FC42C3" w:rsidP="00F67706">
      <w:pPr>
        <w:outlineLvl w:val="2"/>
      </w:pPr>
      <w:r w:rsidRPr="00E411C9">
        <w:rPr>
          <w:rFonts w:hint="eastAsia"/>
        </w:rPr>
        <w:t>（８）</w:t>
      </w:r>
      <w:r w:rsidR="00F67706" w:rsidRPr="00E411C9">
        <w:t>実績報告</w:t>
      </w:r>
    </w:p>
    <w:p w14:paraId="1C2B1796" w14:textId="715D3D3A" w:rsidR="00F67706" w:rsidRPr="00E411C9" w:rsidRDefault="00FC42C3" w:rsidP="00FC42C3">
      <w:pPr>
        <w:ind w:leftChars="200" w:left="420" w:firstLineChars="100" w:firstLine="210"/>
        <w:outlineLvl w:val="2"/>
      </w:pPr>
      <w:r w:rsidRPr="00E411C9">
        <w:rPr>
          <w:rFonts w:hint="eastAsia"/>
        </w:rPr>
        <w:t>補助事業者は、</w:t>
      </w:r>
      <w:r w:rsidR="00663CE4" w:rsidRPr="00E411C9">
        <w:rPr>
          <w:rFonts w:hint="eastAsia"/>
        </w:rPr>
        <w:t>本補助事業</w:t>
      </w:r>
      <w:r w:rsidRPr="00E411C9">
        <w:rPr>
          <w:rFonts w:hint="eastAsia"/>
        </w:rPr>
        <w:t>が完了したとき、または</w:t>
      </w:r>
      <w:r w:rsidRPr="00C162D5">
        <w:rPr>
          <w:rFonts w:hint="eastAsia"/>
          <w:color w:val="000000" w:themeColor="text1"/>
        </w:rPr>
        <w:t>令和</w:t>
      </w:r>
      <w:r w:rsidR="009B4649" w:rsidRPr="00C162D5">
        <w:rPr>
          <w:rFonts w:hint="eastAsia"/>
          <w:color w:val="000000" w:themeColor="text1"/>
        </w:rPr>
        <w:t>６</w:t>
      </w:r>
      <w:r w:rsidRPr="00C162D5">
        <w:rPr>
          <w:rFonts w:hint="eastAsia"/>
          <w:color w:val="000000" w:themeColor="text1"/>
        </w:rPr>
        <w:t>年</w:t>
      </w:r>
      <w:r w:rsidR="009B4649" w:rsidRPr="00C162D5">
        <w:rPr>
          <w:rFonts w:hint="eastAsia"/>
          <w:color w:val="000000" w:themeColor="text1"/>
        </w:rPr>
        <w:t>１</w:t>
      </w:r>
      <w:r w:rsidR="00F67706" w:rsidRPr="00C162D5">
        <w:rPr>
          <w:rFonts w:hint="eastAsia"/>
          <w:color w:val="000000" w:themeColor="text1"/>
        </w:rPr>
        <w:t>月</w:t>
      </w:r>
      <w:r w:rsidR="009B4649" w:rsidRPr="00C162D5">
        <w:rPr>
          <w:rFonts w:hint="eastAsia"/>
          <w:color w:val="000000" w:themeColor="text1"/>
        </w:rPr>
        <w:t>15</w:t>
      </w:r>
      <w:r w:rsidR="00F67706" w:rsidRPr="00C162D5">
        <w:rPr>
          <w:color w:val="000000" w:themeColor="text1"/>
        </w:rPr>
        <w:t>日</w:t>
      </w:r>
      <w:r w:rsidR="00F67706" w:rsidRPr="00E411C9">
        <w:t>のいずれか早い時期までに、</w:t>
      </w:r>
      <w:r w:rsidR="00663CE4" w:rsidRPr="00E411C9">
        <w:t>本補助事業</w:t>
      </w:r>
      <w:r w:rsidR="00F67706" w:rsidRPr="00E411C9">
        <w:t>の成果を記載した</w:t>
      </w:r>
      <w:r w:rsidR="00EB2C4C" w:rsidRPr="00E411C9">
        <w:rPr>
          <w:rFonts w:hint="eastAsia"/>
        </w:rPr>
        <w:t>「</w:t>
      </w:r>
      <w:r w:rsidR="00F67706" w:rsidRPr="00E411C9">
        <w:t>実績報告書（別記様式第</w:t>
      </w:r>
      <w:r w:rsidR="006F46BC" w:rsidRPr="00E411C9">
        <w:rPr>
          <w:rFonts w:hint="eastAsia"/>
        </w:rPr>
        <w:t>６</w:t>
      </w:r>
      <w:r w:rsidR="00F67706" w:rsidRPr="00E411C9">
        <w:t>号）</w:t>
      </w:r>
      <w:r w:rsidR="00C7725A" w:rsidRPr="00E411C9">
        <w:rPr>
          <w:rFonts w:hint="eastAsia"/>
        </w:rPr>
        <w:t>」</w:t>
      </w:r>
      <w:r w:rsidRPr="00E411C9">
        <w:t>を</w:t>
      </w:r>
      <w:r w:rsidR="00BA1C97" w:rsidRPr="00E411C9">
        <w:rPr>
          <w:rFonts w:hint="eastAsia"/>
        </w:rPr>
        <w:t>理事長</w:t>
      </w:r>
      <w:r w:rsidRPr="00E411C9">
        <w:t>に提出しなければな</w:t>
      </w:r>
      <w:r w:rsidRPr="00E411C9">
        <w:rPr>
          <w:rFonts w:hint="eastAsia"/>
        </w:rPr>
        <w:t>りません</w:t>
      </w:r>
      <w:r w:rsidRPr="00E411C9">
        <w:t>。事業を廃止した場合も同様と</w:t>
      </w:r>
      <w:r w:rsidRPr="00E411C9">
        <w:rPr>
          <w:rFonts w:hint="eastAsia"/>
        </w:rPr>
        <w:t>します</w:t>
      </w:r>
      <w:r w:rsidR="00F67706" w:rsidRPr="00E411C9">
        <w:t>。</w:t>
      </w:r>
    </w:p>
    <w:p w14:paraId="3C348BF8" w14:textId="77777777" w:rsidR="00F67706" w:rsidRPr="00E411C9" w:rsidRDefault="00F67706" w:rsidP="00F67706">
      <w:pPr>
        <w:outlineLvl w:val="2"/>
      </w:pPr>
    </w:p>
    <w:p w14:paraId="46EA7598" w14:textId="77777777" w:rsidR="00F67706" w:rsidRPr="00E411C9" w:rsidRDefault="00FC42C3" w:rsidP="00F67706">
      <w:pPr>
        <w:outlineLvl w:val="2"/>
      </w:pPr>
      <w:r w:rsidRPr="00E411C9">
        <w:rPr>
          <w:rFonts w:hint="eastAsia"/>
        </w:rPr>
        <w:t>（９）</w:t>
      </w:r>
      <w:r w:rsidR="00F67706" w:rsidRPr="00E411C9">
        <w:t>額の確定</w:t>
      </w:r>
    </w:p>
    <w:p w14:paraId="2BAE3385" w14:textId="65F41739" w:rsidR="00F67706" w:rsidRPr="00E411C9" w:rsidRDefault="00BA1C97" w:rsidP="00FC42C3">
      <w:pPr>
        <w:ind w:leftChars="200" w:left="420" w:firstLineChars="100" w:firstLine="210"/>
        <w:outlineLvl w:val="2"/>
      </w:pPr>
      <w:r w:rsidRPr="00E411C9">
        <w:rPr>
          <w:rFonts w:hint="eastAsia"/>
        </w:rPr>
        <w:t>理事長</w:t>
      </w:r>
      <w:r w:rsidR="00FC42C3" w:rsidRPr="00E411C9">
        <w:rPr>
          <w:rFonts w:hint="eastAsia"/>
        </w:rPr>
        <w:t>は、</w:t>
      </w:r>
      <w:r w:rsidR="00251B58" w:rsidRPr="00E411C9">
        <w:rPr>
          <w:rFonts w:hint="eastAsia"/>
        </w:rPr>
        <w:t>第２の</w:t>
      </w:r>
      <w:r w:rsidR="00C063A5" w:rsidRPr="00E411C9">
        <w:rPr>
          <w:rFonts w:hint="eastAsia"/>
        </w:rPr>
        <w:t>７</w:t>
      </w:r>
      <w:r w:rsidR="00FC42C3" w:rsidRPr="00E411C9">
        <w:rPr>
          <w:rFonts w:hint="eastAsia"/>
        </w:rPr>
        <w:t>（８）</w:t>
      </w:r>
      <w:r w:rsidR="00F67706" w:rsidRPr="00E411C9">
        <w:t>の規定により実績報告を受けた場合において、実績報告書の審査及び必要に応じて行う現地調査等により、その報告に係る</w:t>
      </w:r>
      <w:r w:rsidR="00663CE4" w:rsidRPr="00E411C9">
        <w:t>本補助事業</w:t>
      </w:r>
      <w:r w:rsidR="00F67706" w:rsidRPr="00E411C9">
        <w:t>の成果が補助金交付の決定の内容及びこれに付した条件に適合すると認めたときは、交付すべき</w:t>
      </w:r>
      <w:r w:rsidR="00FC42C3" w:rsidRPr="00E411C9">
        <w:t>補助金の額を確定し、別記様式第</w:t>
      </w:r>
      <w:r w:rsidR="006F46BC" w:rsidRPr="00E411C9">
        <w:rPr>
          <w:rFonts w:hint="eastAsia"/>
        </w:rPr>
        <w:t>７</w:t>
      </w:r>
      <w:r w:rsidR="00FC42C3" w:rsidRPr="00E411C9">
        <w:t>号により当該</w:t>
      </w:r>
      <w:r w:rsidR="00FC42C3" w:rsidRPr="00E411C9">
        <w:rPr>
          <w:rFonts w:hint="eastAsia"/>
        </w:rPr>
        <w:t>補助事業者</w:t>
      </w:r>
      <w:r w:rsidR="00FC42C3" w:rsidRPr="00E411C9">
        <w:t>に通知</w:t>
      </w:r>
      <w:r w:rsidR="00FC42C3" w:rsidRPr="00E411C9">
        <w:rPr>
          <w:rFonts w:hint="eastAsia"/>
        </w:rPr>
        <w:t>します</w:t>
      </w:r>
      <w:r w:rsidR="00F67706" w:rsidRPr="00E411C9">
        <w:t>。</w:t>
      </w:r>
    </w:p>
    <w:p w14:paraId="54FB2CFD" w14:textId="77777777" w:rsidR="00F67706" w:rsidRPr="00E411C9" w:rsidRDefault="00F67706" w:rsidP="00F67706">
      <w:pPr>
        <w:outlineLvl w:val="2"/>
      </w:pPr>
    </w:p>
    <w:p w14:paraId="42F9BE2D" w14:textId="77777777" w:rsidR="00F67706" w:rsidRPr="00E411C9" w:rsidRDefault="00C063A5" w:rsidP="00F67706">
      <w:pPr>
        <w:outlineLvl w:val="2"/>
      </w:pPr>
      <w:r w:rsidRPr="00E411C9">
        <w:rPr>
          <w:rFonts w:hint="eastAsia"/>
        </w:rPr>
        <w:t>（</w:t>
      </w:r>
      <w:r w:rsidRPr="00E411C9">
        <w:t>10）</w:t>
      </w:r>
      <w:r w:rsidR="00F67706" w:rsidRPr="00E411C9">
        <w:t>是正措置</w:t>
      </w:r>
    </w:p>
    <w:p w14:paraId="02019D24" w14:textId="16D4EEE2" w:rsidR="00F67706" w:rsidRPr="00E411C9" w:rsidRDefault="00C063A5" w:rsidP="00C063A5">
      <w:pPr>
        <w:ind w:leftChars="200" w:left="420"/>
        <w:outlineLvl w:val="2"/>
      </w:pPr>
      <w:r w:rsidRPr="00E411C9">
        <w:rPr>
          <w:rFonts w:hint="eastAsia"/>
        </w:rPr>
        <w:t xml:space="preserve">１　</w:t>
      </w:r>
      <w:r w:rsidR="00BA1C97" w:rsidRPr="00E411C9">
        <w:rPr>
          <w:rFonts w:hint="eastAsia"/>
        </w:rPr>
        <w:t>理事長</w:t>
      </w:r>
      <w:r w:rsidRPr="00E411C9">
        <w:rPr>
          <w:rFonts w:hint="eastAsia"/>
        </w:rPr>
        <w:t>は、</w:t>
      </w:r>
      <w:r w:rsidR="00251B58" w:rsidRPr="00E411C9">
        <w:rPr>
          <w:rFonts w:hint="eastAsia"/>
        </w:rPr>
        <w:t>第２の</w:t>
      </w:r>
      <w:r w:rsidRPr="00E411C9">
        <w:rPr>
          <w:rFonts w:hint="eastAsia"/>
        </w:rPr>
        <w:t>７（９）</w:t>
      </w:r>
      <w:r w:rsidR="00F67706" w:rsidRPr="00E411C9">
        <w:t>の規定による調査の結果、</w:t>
      </w:r>
      <w:r w:rsidR="00663CE4" w:rsidRPr="00E411C9">
        <w:t>本補助事業</w:t>
      </w:r>
      <w:r w:rsidR="00F67706" w:rsidRPr="00E411C9">
        <w:t>の成果が補助金交付の決定の内容</w:t>
      </w:r>
      <w:r w:rsidRPr="00E411C9">
        <w:t>及びこれに付した条件に適合しないと認めるときは、当該</w:t>
      </w:r>
      <w:r w:rsidRPr="00E411C9">
        <w:rPr>
          <w:rFonts w:hint="eastAsia"/>
        </w:rPr>
        <w:t>補助事業者</w:t>
      </w:r>
      <w:r w:rsidRPr="00E411C9">
        <w:t>につき、これに適合させるための措置を命</w:t>
      </w:r>
      <w:r w:rsidRPr="00E411C9">
        <w:rPr>
          <w:rFonts w:hint="eastAsia"/>
        </w:rPr>
        <w:t>じます</w:t>
      </w:r>
      <w:r w:rsidR="00F67706" w:rsidRPr="00E411C9">
        <w:t>。</w:t>
      </w:r>
    </w:p>
    <w:p w14:paraId="12F62AEC" w14:textId="2601CB5D" w:rsidR="00F67706" w:rsidRPr="00E411C9" w:rsidRDefault="00C063A5" w:rsidP="00C063A5">
      <w:pPr>
        <w:ind w:leftChars="200" w:left="420"/>
        <w:outlineLvl w:val="2"/>
      </w:pPr>
      <w:r w:rsidRPr="00E411C9">
        <w:rPr>
          <w:rFonts w:hint="eastAsia"/>
        </w:rPr>
        <w:lastRenderedPageBreak/>
        <w:t xml:space="preserve">２　</w:t>
      </w:r>
      <w:r w:rsidR="00251B58" w:rsidRPr="00E411C9">
        <w:rPr>
          <w:rFonts w:hint="eastAsia"/>
        </w:rPr>
        <w:t>第２の</w:t>
      </w:r>
      <w:r w:rsidRPr="00E411C9">
        <w:rPr>
          <w:rFonts w:hint="eastAsia"/>
        </w:rPr>
        <w:t>７（８）</w:t>
      </w:r>
      <w:r w:rsidRPr="00E411C9">
        <w:t>の規定は、前項の命令により</w:t>
      </w:r>
      <w:r w:rsidRPr="00E411C9">
        <w:rPr>
          <w:rFonts w:hint="eastAsia"/>
        </w:rPr>
        <w:t>補助事業者</w:t>
      </w:r>
      <w:r w:rsidRPr="00E411C9">
        <w:t>が必要な措置をした場合について準用</w:t>
      </w:r>
      <w:r w:rsidRPr="00E411C9">
        <w:rPr>
          <w:rFonts w:hint="eastAsia"/>
        </w:rPr>
        <w:t>します</w:t>
      </w:r>
      <w:r w:rsidR="00F67706" w:rsidRPr="00E411C9">
        <w:t>。</w:t>
      </w:r>
    </w:p>
    <w:p w14:paraId="08D96619" w14:textId="77777777" w:rsidR="00F67706" w:rsidRPr="00E411C9" w:rsidRDefault="00F67706" w:rsidP="00F67706">
      <w:pPr>
        <w:outlineLvl w:val="2"/>
      </w:pPr>
    </w:p>
    <w:p w14:paraId="172E86B4" w14:textId="77777777" w:rsidR="00F67706" w:rsidRPr="00E411C9" w:rsidRDefault="00C063A5" w:rsidP="00F67706">
      <w:pPr>
        <w:outlineLvl w:val="2"/>
      </w:pPr>
      <w:r w:rsidRPr="00E411C9">
        <w:rPr>
          <w:rFonts w:hint="eastAsia"/>
        </w:rPr>
        <w:t>（</w:t>
      </w:r>
      <w:r w:rsidRPr="00E411C9">
        <w:t>11）</w:t>
      </w:r>
      <w:r w:rsidR="00F67706" w:rsidRPr="00E411C9">
        <w:t>補助金の支払及び請求</w:t>
      </w:r>
    </w:p>
    <w:p w14:paraId="6EF27504" w14:textId="35B533DD" w:rsidR="00C063A5" w:rsidRPr="00E411C9" w:rsidRDefault="00C063A5" w:rsidP="00C063A5">
      <w:pPr>
        <w:ind w:leftChars="200" w:left="420"/>
        <w:outlineLvl w:val="2"/>
      </w:pPr>
      <w:r w:rsidRPr="00E411C9">
        <w:rPr>
          <w:rFonts w:hint="eastAsia"/>
        </w:rPr>
        <w:t xml:space="preserve">１　</w:t>
      </w:r>
      <w:r w:rsidR="00BA1C97" w:rsidRPr="00E411C9">
        <w:rPr>
          <w:rFonts w:hint="eastAsia"/>
        </w:rPr>
        <w:t>理事長</w:t>
      </w:r>
      <w:r w:rsidRPr="00E411C9">
        <w:rPr>
          <w:rFonts w:hint="eastAsia"/>
        </w:rPr>
        <w:t>は、</w:t>
      </w:r>
      <w:r w:rsidR="00251B58" w:rsidRPr="00E411C9">
        <w:rPr>
          <w:rFonts w:hint="eastAsia"/>
        </w:rPr>
        <w:t>第２の</w:t>
      </w:r>
      <w:r w:rsidRPr="00E411C9">
        <w:rPr>
          <w:rFonts w:hint="eastAsia"/>
        </w:rPr>
        <w:t>７（９）</w:t>
      </w:r>
      <w:r w:rsidR="00F67706" w:rsidRPr="00E411C9">
        <w:t>の規定により交付すべき補助金の額を確定したのち、補助金を支払うものとする。</w:t>
      </w:r>
    </w:p>
    <w:p w14:paraId="667FFB2F" w14:textId="6B932D90" w:rsidR="00F67706" w:rsidRPr="00E411C9" w:rsidRDefault="00C063A5" w:rsidP="00C063A5">
      <w:pPr>
        <w:ind w:leftChars="200" w:left="420"/>
        <w:outlineLvl w:val="2"/>
      </w:pPr>
      <w:r w:rsidRPr="00E411C9">
        <w:rPr>
          <w:rFonts w:hint="eastAsia"/>
        </w:rPr>
        <w:t>２　補助事業者</w:t>
      </w:r>
      <w:r w:rsidR="00F67706" w:rsidRPr="00E411C9">
        <w:rPr>
          <w:rFonts w:hint="eastAsia"/>
        </w:rPr>
        <w:t>は、１の規定により補助金の交付を請求しようとするときは、別記様式第</w:t>
      </w:r>
      <w:r w:rsidR="006F46BC" w:rsidRPr="00E411C9">
        <w:rPr>
          <w:rFonts w:hint="eastAsia"/>
        </w:rPr>
        <w:t>８</w:t>
      </w:r>
      <w:r w:rsidRPr="00E411C9">
        <w:t>号による補助金請求書を</w:t>
      </w:r>
      <w:r w:rsidR="00251B58" w:rsidRPr="00E411C9">
        <w:rPr>
          <w:rFonts w:hint="eastAsia"/>
        </w:rPr>
        <w:t>理事長</w:t>
      </w:r>
      <w:r w:rsidRPr="00E411C9">
        <w:t>に提出し</w:t>
      </w:r>
      <w:r w:rsidRPr="00E411C9">
        <w:rPr>
          <w:rFonts w:hint="eastAsia"/>
        </w:rPr>
        <w:t>てください</w:t>
      </w:r>
      <w:r w:rsidR="00F67706" w:rsidRPr="00E411C9">
        <w:t>。</w:t>
      </w:r>
    </w:p>
    <w:p w14:paraId="56D42718" w14:textId="77777777" w:rsidR="00F67706" w:rsidRPr="00E411C9" w:rsidRDefault="00F67706" w:rsidP="00C063A5">
      <w:pPr>
        <w:ind w:leftChars="200" w:left="420"/>
        <w:outlineLvl w:val="2"/>
      </w:pPr>
    </w:p>
    <w:p w14:paraId="23ECA893" w14:textId="77777777" w:rsidR="00F67706" w:rsidRPr="00E411C9" w:rsidRDefault="00C063A5" w:rsidP="00F67706">
      <w:pPr>
        <w:outlineLvl w:val="2"/>
      </w:pPr>
      <w:r w:rsidRPr="00E411C9">
        <w:rPr>
          <w:rFonts w:hint="eastAsia"/>
        </w:rPr>
        <w:t>（</w:t>
      </w:r>
      <w:r w:rsidRPr="00E411C9">
        <w:t>12）</w:t>
      </w:r>
      <w:r w:rsidR="00F67706" w:rsidRPr="00E411C9">
        <w:t>決定の取消し</w:t>
      </w:r>
    </w:p>
    <w:p w14:paraId="490BD59C" w14:textId="266889C8" w:rsidR="00F67706" w:rsidRPr="00E411C9" w:rsidRDefault="00C063A5" w:rsidP="00C063A5">
      <w:pPr>
        <w:ind w:leftChars="200" w:left="420"/>
        <w:outlineLvl w:val="2"/>
      </w:pPr>
      <w:r w:rsidRPr="00E411C9">
        <w:rPr>
          <w:rFonts w:hint="eastAsia"/>
        </w:rPr>
        <w:t xml:space="preserve">１　</w:t>
      </w:r>
      <w:r w:rsidR="00BA1C97" w:rsidRPr="00E411C9">
        <w:rPr>
          <w:rFonts w:hint="eastAsia"/>
        </w:rPr>
        <w:t>理事長</w:t>
      </w:r>
      <w:r w:rsidRPr="00E411C9">
        <w:rPr>
          <w:rFonts w:hint="eastAsia"/>
        </w:rPr>
        <w:t>は、補助事業者が次のいずれかに該当した場合は、補助事業者に対して補助金の交付の決定の全部又は一部を取り消すことがあります</w:t>
      </w:r>
      <w:r w:rsidR="00F67706" w:rsidRPr="00E411C9">
        <w:rPr>
          <w:rFonts w:hint="eastAsia"/>
        </w:rPr>
        <w:t>。</w:t>
      </w:r>
    </w:p>
    <w:p w14:paraId="660EA314" w14:textId="77777777" w:rsidR="00F67706" w:rsidRPr="00E411C9" w:rsidRDefault="00F67706" w:rsidP="00C063A5">
      <w:pPr>
        <w:ind w:leftChars="200" w:left="420"/>
        <w:outlineLvl w:val="2"/>
      </w:pPr>
      <w:r w:rsidRPr="00E411C9">
        <w:rPr>
          <w:rFonts w:hint="eastAsia"/>
        </w:rPr>
        <w:t>（１）偽りその他不正の手段により補助金の交付の決定を受けたとき。</w:t>
      </w:r>
    </w:p>
    <w:p w14:paraId="5A931533" w14:textId="77777777" w:rsidR="00F67706" w:rsidRPr="00E411C9" w:rsidRDefault="00F67706" w:rsidP="00C063A5">
      <w:pPr>
        <w:ind w:leftChars="200" w:left="420"/>
        <w:outlineLvl w:val="2"/>
      </w:pPr>
      <w:r w:rsidRPr="00E411C9">
        <w:rPr>
          <w:rFonts w:hint="eastAsia"/>
        </w:rPr>
        <w:t>（２）補助金を他の用途に使用したとき。</w:t>
      </w:r>
    </w:p>
    <w:p w14:paraId="57A124AF" w14:textId="77777777" w:rsidR="00F67706" w:rsidRPr="00E411C9" w:rsidRDefault="00F67706" w:rsidP="00C063A5">
      <w:pPr>
        <w:ind w:leftChars="200" w:left="420"/>
        <w:outlineLvl w:val="2"/>
      </w:pPr>
      <w:r w:rsidRPr="00E411C9">
        <w:rPr>
          <w:rFonts w:hint="eastAsia"/>
        </w:rPr>
        <w:t>（３）交付決定を受けた者（法人その他の団体にあっては、代表者、役員、使用人、従業員、構成員等を含む。）が、暴力団等に該当するに至ったとき。</w:t>
      </w:r>
    </w:p>
    <w:p w14:paraId="5C0941A3" w14:textId="20160A79" w:rsidR="00F67706" w:rsidRPr="00E411C9" w:rsidRDefault="00F67706" w:rsidP="00C063A5">
      <w:pPr>
        <w:ind w:leftChars="200" w:left="420"/>
        <w:outlineLvl w:val="2"/>
      </w:pPr>
      <w:r w:rsidRPr="00E411C9">
        <w:rPr>
          <w:rFonts w:hint="eastAsia"/>
        </w:rPr>
        <w:t>（４）</w:t>
      </w:r>
      <w:r w:rsidR="00663CE4" w:rsidRPr="00E411C9">
        <w:rPr>
          <w:rFonts w:hint="eastAsia"/>
        </w:rPr>
        <w:t>本補助事業</w:t>
      </w:r>
      <w:r w:rsidRPr="00E411C9">
        <w:rPr>
          <w:rFonts w:hint="eastAsia"/>
        </w:rPr>
        <w:t>に関して、不正、怠慢その他不適当な行為をしたとき。</w:t>
      </w:r>
    </w:p>
    <w:p w14:paraId="6A27F1EA" w14:textId="77777777" w:rsidR="00F67706" w:rsidRPr="00E411C9" w:rsidRDefault="00F67706" w:rsidP="00C063A5">
      <w:pPr>
        <w:ind w:leftChars="200" w:left="420"/>
        <w:outlineLvl w:val="2"/>
      </w:pPr>
      <w:r w:rsidRPr="00E411C9">
        <w:rPr>
          <w:rFonts w:hint="eastAsia"/>
        </w:rPr>
        <w:t>（５）その他補助金交付の決定の内容又はこれに付した条件、その他法令若しくは交付の決定に基づく命令に違反したとき。</w:t>
      </w:r>
    </w:p>
    <w:p w14:paraId="197886D6" w14:textId="74CD369C" w:rsidR="00F67706" w:rsidRPr="00E411C9" w:rsidRDefault="00C063A5" w:rsidP="00C063A5">
      <w:pPr>
        <w:ind w:leftChars="200" w:left="420"/>
        <w:outlineLvl w:val="2"/>
      </w:pPr>
      <w:r w:rsidRPr="00E411C9">
        <w:rPr>
          <w:rFonts w:hint="eastAsia"/>
        </w:rPr>
        <w:t>２　１の規定は</w:t>
      </w:r>
      <w:r w:rsidR="00251B58" w:rsidRPr="00E411C9">
        <w:rPr>
          <w:rFonts w:hint="eastAsia"/>
        </w:rPr>
        <w:t>第２の</w:t>
      </w:r>
      <w:r w:rsidRPr="00E411C9">
        <w:rPr>
          <w:rFonts w:hint="eastAsia"/>
        </w:rPr>
        <w:t>７（９）</w:t>
      </w:r>
      <w:r w:rsidR="00F67706" w:rsidRPr="00E411C9">
        <w:t>の規定により、交</w:t>
      </w:r>
      <w:r w:rsidRPr="00E411C9">
        <w:t>付すべき補助金の額の確定があった後においても適用があるものと</w:t>
      </w:r>
      <w:r w:rsidRPr="00E411C9">
        <w:rPr>
          <w:rFonts w:hint="eastAsia"/>
        </w:rPr>
        <w:t>します</w:t>
      </w:r>
      <w:r w:rsidR="00F67706" w:rsidRPr="00E411C9">
        <w:t>。</w:t>
      </w:r>
    </w:p>
    <w:p w14:paraId="3FD977A4" w14:textId="77777777" w:rsidR="00F67706" w:rsidRPr="00E411C9" w:rsidRDefault="00F67706" w:rsidP="00F67706">
      <w:pPr>
        <w:outlineLvl w:val="2"/>
      </w:pPr>
    </w:p>
    <w:p w14:paraId="14CF9563" w14:textId="77777777" w:rsidR="00F67706" w:rsidRPr="00E411C9" w:rsidRDefault="00C063A5" w:rsidP="00F67706">
      <w:pPr>
        <w:outlineLvl w:val="2"/>
      </w:pPr>
      <w:r w:rsidRPr="00E411C9">
        <w:rPr>
          <w:rFonts w:hint="eastAsia"/>
        </w:rPr>
        <w:t>（</w:t>
      </w:r>
      <w:r w:rsidRPr="00E411C9">
        <w:t>13）</w:t>
      </w:r>
      <w:r w:rsidR="00F67706" w:rsidRPr="00E411C9">
        <w:t>補助金の返還</w:t>
      </w:r>
    </w:p>
    <w:p w14:paraId="7AA2C363" w14:textId="0CF88A8B" w:rsidR="00F67706" w:rsidRPr="00E411C9" w:rsidRDefault="00C063A5" w:rsidP="00F76772">
      <w:pPr>
        <w:ind w:leftChars="200" w:left="420"/>
        <w:outlineLvl w:val="2"/>
      </w:pPr>
      <w:r w:rsidRPr="00E411C9">
        <w:rPr>
          <w:rFonts w:hint="eastAsia"/>
        </w:rPr>
        <w:t xml:space="preserve">１　</w:t>
      </w:r>
      <w:r w:rsidR="00BA1C97" w:rsidRPr="00E411C9">
        <w:rPr>
          <w:rFonts w:hint="eastAsia"/>
        </w:rPr>
        <w:t>理事長</w:t>
      </w:r>
      <w:r w:rsidRPr="00E411C9">
        <w:rPr>
          <w:rFonts w:hint="eastAsia"/>
        </w:rPr>
        <w:t>は、</w:t>
      </w:r>
      <w:r w:rsidR="00251B58" w:rsidRPr="00E411C9">
        <w:rPr>
          <w:rFonts w:hint="eastAsia"/>
        </w:rPr>
        <w:t>第２の</w:t>
      </w:r>
      <w:r w:rsidRPr="00E411C9">
        <w:rPr>
          <w:rFonts w:hint="eastAsia"/>
        </w:rPr>
        <w:t>７（５）</w:t>
      </w:r>
      <w:r w:rsidRPr="00E411C9">
        <w:t>又は</w:t>
      </w:r>
      <w:r w:rsidR="00251B58" w:rsidRPr="00E411C9">
        <w:rPr>
          <w:rFonts w:hint="eastAsia"/>
        </w:rPr>
        <w:t>第2の</w:t>
      </w:r>
      <w:r w:rsidRPr="00E411C9">
        <w:rPr>
          <w:rFonts w:hint="eastAsia"/>
        </w:rPr>
        <w:t>７（</w:t>
      </w:r>
      <w:r w:rsidRPr="00E411C9">
        <w:t>12）</w:t>
      </w:r>
      <w:r w:rsidR="00F67706" w:rsidRPr="00E411C9">
        <w:t>の規定により交付の決定を取り消した場合</w:t>
      </w:r>
      <w:r w:rsidRPr="00E411C9">
        <w:t>において、</w:t>
      </w:r>
      <w:r w:rsidR="00663CE4" w:rsidRPr="00E411C9">
        <w:t>本補助事業</w:t>
      </w:r>
      <w:r w:rsidRPr="00E411C9">
        <w:t>の当該取消しに係る部分に関し、既に</w:t>
      </w:r>
      <w:r w:rsidRPr="00E411C9">
        <w:rPr>
          <w:rFonts w:hint="eastAsia"/>
        </w:rPr>
        <w:t>補助事業者</w:t>
      </w:r>
      <w:r w:rsidR="00F76772" w:rsidRPr="00E411C9">
        <w:t>に補助金が交付されているときは、期限を定めて、その返還を命</w:t>
      </w:r>
      <w:r w:rsidR="00F76772" w:rsidRPr="00E411C9">
        <w:rPr>
          <w:rFonts w:hint="eastAsia"/>
        </w:rPr>
        <w:t>じます</w:t>
      </w:r>
      <w:r w:rsidR="00F67706" w:rsidRPr="00E411C9">
        <w:t>。</w:t>
      </w:r>
    </w:p>
    <w:p w14:paraId="512EB7A8" w14:textId="6C944E2D" w:rsidR="00F67706" w:rsidRPr="00E411C9" w:rsidRDefault="00F76772" w:rsidP="00F76772">
      <w:pPr>
        <w:ind w:leftChars="200" w:left="420"/>
        <w:outlineLvl w:val="2"/>
      </w:pPr>
      <w:r w:rsidRPr="00E411C9">
        <w:rPr>
          <w:rFonts w:hint="eastAsia"/>
        </w:rPr>
        <w:t xml:space="preserve">２　</w:t>
      </w:r>
      <w:r w:rsidR="00BA1C97" w:rsidRPr="00E411C9">
        <w:rPr>
          <w:rFonts w:hint="eastAsia"/>
        </w:rPr>
        <w:t>理事長</w:t>
      </w:r>
      <w:r w:rsidRPr="00E411C9">
        <w:rPr>
          <w:rFonts w:hint="eastAsia"/>
        </w:rPr>
        <w:t>は、</w:t>
      </w:r>
      <w:r w:rsidR="00D84692" w:rsidRPr="00E411C9">
        <w:rPr>
          <w:rFonts w:hint="eastAsia"/>
        </w:rPr>
        <w:t>第2の</w:t>
      </w:r>
      <w:r w:rsidRPr="00E411C9">
        <w:rPr>
          <w:rFonts w:hint="eastAsia"/>
        </w:rPr>
        <w:t>７（</w:t>
      </w:r>
      <w:r w:rsidRPr="00E411C9">
        <w:t>9）の規定により</w:t>
      </w:r>
      <w:r w:rsidRPr="00E411C9">
        <w:rPr>
          <w:rFonts w:hint="eastAsia"/>
        </w:rPr>
        <w:t>補助事業者</w:t>
      </w:r>
      <w:r w:rsidR="00F67706" w:rsidRPr="00E411C9">
        <w:t>に交付すべき補助金の額を確定した場合において、既にその額を超</w:t>
      </w:r>
      <w:r w:rsidRPr="00E411C9">
        <w:t>える補助金が交付されているときは、期限を定めて、その返還を命</w:t>
      </w:r>
      <w:r w:rsidRPr="00E411C9">
        <w:rPr>
          <w:rFonts w:hint="eastAsia"/>
        </w:rPr>
        <w:t>じます</w:t>
      </w:r>
      <w:r w:rsidR="00F67706" w:rsidRPr="00E411C9">
        <w:t>。</w:t>
      </w:r>
    </w:p>
    <w:p w14:paraId="08488A44" w14:textId="77777777" w:rsidR="00F67706" w:rsidRPr="00E411C9" w:rsidRDefault="00F67706" w:rsidP="00F67706">
      <w:pPr>
        <w:outlineLvl w:val="2"/>
      </w:pPr>
    </w:p>
    <w:p w14:paraId="61ED0B33" w14:textId="77777777" w:rsidR="00F67706" w:rsidRPr="00E411C9" w:rsidRDefault="00F76772" w:rsidP="00F67706">
      <w:pPr>
        <w:outlineLvl w:val="2"/>
      </w:pPr>
      <w:r w:rsidRPr="00E411C9">
        <w:rPr>
          <w:rFonts w:hint="eastAsia"/>
        </w:rPr>
        <w:t>（</w:t>
      </w:r>
      <w:r w:rsidRPr="00E411C9">
        <w:t>14）</w:t>
      </w:r>
      <w:r w:rsidR="00F67706" w:rsidRPr="00E411C9">
        <w:t>違約加算金及び延滞金</w:t>
      </w:r>
    </w:p>
    <w:p w14:paraId="5DD37BB7" w14:textId="06B28443" w:rsidR="00F67706" w:rsidRPr="00E411C9" w:rsidRDefault="00F76772" w:rsidP="00F76772">
      <w:pPr>
        <w:ind w:leftChars="200" w:left="420"/>
        <w:outlineLvl w:val="2"/>
      </w:pPr>
      <w:r w:rsidRPr="00E411C9">
        <w:rPr>
          <w:rFonts w:hint="eastAsia"/>
        </w:rPr>
        <w:t xml:space="preserve">１　</w:t>
      </w:r>
      <w:r w:rsidR="00BA1C97" w:rsidRPr="00E411C9">
        <w:rPr>
          <w:rFonts w:hint="eastAsia"/>
        </w:rPr>
        <w:t>理事長</w:t>
      </w:r>
      <w:r w:rsidRPr="00E411C9">
        <w:rPr>
          <w:rFonts w:hint="eastAsia"/>
        </w:rPr>
        <w:t>が、</w:t>
      </w:r>
      <w:r w:rsidR="00D84692" w:rsidRPr="00E411C9">
        <w:rPr>
          <w:rFonts w:hint="eastAsia"/>
        </w:rPr>
        <w:t>第2の</w:t>
      </w:r>
      <w:r w:rsidRPr="00E411C9">
        <w:rPr>
          <w:rFonts w:hint="eastAsia"/>
        </w:rPr>
        <w:t>７（</w:t>
      </w:r>
      <w:r w:rsidRPr="00E411C9">
        <w:t>12）</w:t>
      </w:r>
      <w:r w:rsidR="00F67706" w:rsidRPr="00E411C9">
        <w:t>の規定によりこの交付決定の全部又は一部の取消しをした場合において、補助金の返</w:t>
      </w:r>
      <w:r w:rsidRPr="00E411C9">
        <w:t>還を命じたときは、</w:t>
      </w:r>
      <w:r w:rsidRPr="00E411C9">
        <w:rPr>
          <w:rFonts w:hint="eastAsia"/>
        </w:rPr>
        <w:t>補助事業者は</w:t>
      </w:r>
      <w:r w:rsidR="00F67706" w:rsidRPr="00E411C9">
        <w:t>、当該命令に係る補助金の受領の日から納付の日までの日数に応じ、当該補助金の額（その一部を納付した場合におけるその後の期間については、既納額を控除した額）につき、年10.95パーセントの割合(年当たりの割合は、閏年の日を含む期間についても、365日当たりの割合とする。）で計算した違約加算金（100</w:t>
      </w:r>
      <w:r w:rsidRPr="00E411C9">
        <w:t>円未満の場合を除く。）を納付しなければな</w:t>
      </w:r>
      <w:r w:rsidRPr="00E411C9">
        <w:rPr>
          <w:rFonts w:hint="eastAsia"/>
        </w:rPr>
        <w:t>らない</w:t>
      </w:r>
      <w:r w:rsidRPr="00E411C9">
        <w:rPr>
          <w:rFonts w:hint="eastAsia"/>
        </w:rPr>
        <w:lastRenderedPageBreak/>
        <w:t>ものとします</w:t>
      </w:r>
      <w:r w:rsidR="00F67706" w:rsidRPr="00E411C9">
        <w:t>。</w:t>
      </w:r>
    </w:p>
    <w:p w14:paraId="153E13AB" w14:textId="0F37FB10" w:rsidR="00F67706" w:rsidRPr="00E411C9" w:rsidRDefault="00F76772" w:rsidP="00F76772">
      <w:pPr>
        <w:ind w:leftChars="200" w:left="420"/>
        <w:outlineLvl w:val="2"/>
      </w:pPr>
      <w:r w:rsidRPr="00E411C9">
        <w:rPr>
          <w:rFonts w:hint="eastAsia"/>
        </w:rPr>
        <w:t xml:space="preserve">２　</w:t>
      </w:r>
      <w:r w:rsidR="00BA1C97" w:rsidRPr="00E411C9">
        <w:rPr>
          <w:rFonts w:hint="eastAsia"/>
        </w:rPr>
        <w:t>理事長</w:t>
      </w:r>
      <w:r w:rsidRPr="00E411C9">
        <w:rPr>
          <w:rFonts w:hint="eastAsia"/>
        </w:rPr>
        <w:t>が補助事業者に対し、補助金の返還を命じた場合において、補助事業者</w:t>
      </w:r>
      <w:r w:rsidR="00F67706" w:rsidRPr="00E411C9">
        <w:rPr>
          <w:rFonts w:hint="eastAsia"/>
        </w:rPr>
        <w:t>がこれを納期日までに納付しなかったときは、</w:t>
      </w:r>
      <w:r w:rsidR="00F47D5D" w:rsidRPr="00E411C9">
        <w:rPr>
          <w:rFonts w:hint="eastAsia"/>
        </w:rPr>
        <w:t>補助事業者</w:t>
      </w:r>
      <w:r w:rsidR="00F67706" w:rsidRPr="00E411C9">
        <w:rPr>
          <w:rFonts w:hint="eastAsia"/>
        </w:rPr>
        <w:t>は、納期日の翌日から納付の日までの日数に応じ、その未納付額につき年</w:t>
      </w:r>
      <w:r w:rsidR="00F67706" w:rsidRPr="00E411C9">
        <w:t>10.95パーセントの割合（年当たりの割は、閏年の日を含む期間についても、365日当たりの割合とする。）で計算した延滞金（100円未満の場合を除く。）を納付しなければならない</w:t>
      </w:r>
      <w:r w:rsidRPr="00E411C9">
        <w:rPr>
          <w:rFonts w:hint="eastAsia"/>
        </w:rPr>
        <w:t>ものとします</w:t>
      </w:r>
      <w:r w:rsidR="00F67706" w:rsidRPr="00E411C9">
        <w:t>。</w:t>
      </w:r>
    </w:p>
    <w:p w14:paraId="09854816" w14:textId="77777777" w:rsidR="00F67706" w:rsidRPr="00E411C9" w:rsidRDefault="00F67706" w:rsidP="00F67706">
      <w:pPr>
        <w:outlineLvl w:val="2"/>
      </w:pPr>
    </w:p>
    <w:p w14:paraId="592B39F9" w14:textId="77777777" w:rsidR="00F67706" w:rsidRPr="00E411C9" w:rsidRDefault="00F76772" w:rsidP="00F67706">
      <w:pPr>
        <w:outlineLvl w:val="2"/>
      </w:pPr>
      <w:r w:rsidRPr="00E411C9">
        <w:rPr>
          <w:rFonts w:hint="eastAsia"/>
        </w:rPr>
        <w:t>（</w:t>
      </w:r>
      <w:r w:rsidRPr="00E411C9">
        <w:t>15）</w:t>
      </w:r>
      <w:r w:rsidR="00F67706" w:rsidRPr="00E411C9">
        <w:t>違約加算金の計算</w:t>
      </w:r>
    </w:p>
    <w:p w14:paraId="6A5BF852" w14:textId="61AB45E1" w:rsidR="00F67706" w:rsidRPr="00E411C9" w:rsidRDefault="00F76772" w:rsidP="00F76772">
      <w:pPr>
        <w:ind w:leftChars="200" w:left="420"/>
        <w:outlineLvl w:val="2"/>
      </w:pPr>
      <w:r w:rsidRPr="00E411C9">
        <w:rPr>
          <w:rFonts w:hint="eastAsia"/>
        </w:rPr>
        <w:t>１　補助金が２回以上に分けて交付されている場合における</w:t>
      </w:r>
      <w:r w:rsidR="00D84692" w:rsidRPr="00E411C9">
        <w:rPr>
          <w:rFonts w:hint="eastAsia"/>
        </w:rPr>
        <w:t>第2の</w:t>
      </w:r>
      <w:r w:rsidRPr="00E411C9">
        <w:rPr>
          <w:rFonts w:hint="eastAsia"/>
        </w:rPr>
        <w:t>７（</w:t>
      </w:r>
      <w:r w:rsidRPr="00E411C9">
        <w:t>14）</w:t>
      </w:r>
      <w:r w:rsidR="00F67706" w:rsidRPr="00E411C9">
        <w:t>の規定の適用については、返還を命じた額に相当する補助金は、最後の受領の日に受領したものとし、当該返還を命じた額がその日に受領した額を超えるときは、当該返還を命じた額に達するまで順次</w:t>
      </w:r>
      <w:r w:rsidRPr="00E411C9">
        <w:t>さかのぼり、それぞれの受領の日において受領したものと</w:t>
      </w:r>
      <w:r w:rsidRPr="00E411C9">
        <w:rPr>
          <w:rFonts w:hint="eastAsia"/>
        </w:rPr>
        <w:t>します</w:t>
      </w:r>
      <w:r w:rsidR="00F67706" w:rsidRPr="00E411C9">
        <w:t>。</w:t>
      </w:r>
    </w:p>
    <w:p w14:paraId="65524D16" w14:textId="32AB8118" w:rsidR="00F67706" w:rsidRPr="00E411C9" w:rsidRDefault="00F76772" w:rsidP="00F76772">
      <w:pPr>
        <w:ind w:leftChars="200" w:left="420"/>
        <w:outlineLvl w:val="2"/>
      </w:pPr>
      <w:r w:rsidRPr="00E411C9">
        <w:rPr>
          <w:rFonts w:hint="eastAsia"/>
        </w:rPr>
        <w:t xml:space="preserve">２　</w:t>
      </w:r>
      <w:r w:rsidR="00D84692" w:rsidRPr="00E411C9">
        <w:rPr>
          <w:rFonts w:hint="eastAsia"/>
        </w:rPr>
        <w:t>第2の</w:t>
      </w:r>
      <w:r w:rsidRPr="00E411C9">
        <w:rPr>
          <w:rFonts w:hint="eastAsia"/>
        </w:rPr>
        <w:t>７（</w:t>
      </w:r>
      <w:r w:rsidRPr="00E411C9">
        <w:t>14）の規定により違約加算金の納付を命じた場合において、</w:t>
      </w:r>
      <w:r w:rsidRPr="00E411C9">
        <w:rPr>
          <w:rFonts w:hint="eastAsia"/>
        </w:rPr>
        <w:t>補助事業者</w:t>
      </w:r>
      <w:r w:rsidR="00F67706" w:rsidRPr="00E411C9">
        <w:t>の納付した金額が返還を命じた補助金の額に達するまでは、</w:t>
      </w:r>
      <w:r w:rsidRPr="00E411C9">
        <w:t>その納付金額は、まず当該返還を命じた補助金の額に充てるものと</w:t>
      </w:r>
      <w:r w:rsidRPr="00E411C9">
        <w:rPr>
          <w:rFonts w:hint="eastAsia"/>
        </w:rPr>
        <w:t>します</w:t>
      </w:r>
      <w:r w:rsidR="00F67706" w:rsidRPr="00E411C9">
        <w:t>。</w:t>
      </w:r>
    </w:p>
    <w:p w14:paraId="21642308" w14:textId="77777777" w:rsidR="00F67706" w:rsidRPr="00E411C9" w:rsidRDefault="00F67706" w:rsidP="00F67706">
      <w:pPr>
        <w:outlineLvl w:val="2"/>
      </w:pPr>
    </w:p>
    <w:p w14:paraId="19A09BD0" w14:textId="77777777" w:rsidR="00F67706" w:rsidRPr="00E411C9" w:rsidRDefault="00F76772" w:rsidP="00F67706">
      <w:pPr>
        <w:outlineLvl w:val="2"/>
      </w:pPr>
      <w:r w:rsidRPr="00E411C9">
        <w:rPr>
          <w:rFonts w:hint="eastAsia"/>
        </w:rPr>
        <w:t>（</w:t>
      </w:r>
      <w:r w:rsidRPr="00E411C9">
        <w:t>16）</w:t>
      </w:r>
      <w:r w:rsidR="00F67706" w:rsidRPr="00E411C9">
        <w:t>延滞金の計算</w:t>
      </w:r>
    </w:p>
    <w:p w14:paraId="41862CFD" w14:textId="29760D99" w:rsidR="00F67706" w:rsidRPr="00E411C9" w:rsidRDefault="00D84692" w:rsidP="00F76772">
      <w:pPr>
        <w:ind w:leftChars="200" w:left="420" w:firstLineChars="100" w:firstLine="210"/>
        <w:outlineLvl w:val="2"/>
      </w:pPr>
      <w:r w:rsidRPr="00E411C9">
        <w:rPr>
          <w:rFonts w:hint="eastAsia"/>
        </w:rPr>
        <w:t>第2の</w:t>
      </w:r>
      <w:r w:rsidR="00F76772" w:rsidRPr="00E411C9">
        <w:rPr>
          <w:rFonts w:hint="eastAsia"/>
        </w:rPr>
        <w:t>７（</w:t>
      </w:r>
      <w:r w:rsidR="00F76772" w:rsidRPr="00E411C9">
        <w:t>14）</w:t>
      </w:r>
      <w:r w:rsidR="00F67706" w:rsidRPr="00E411C9">
        <w:t>の２の規定により延滞金の納付を命じた場合において、返還を命じた補助金の未納付額の一部が納付されたときは、当該納付の日の翌日以後の期間に係る延滞金の計算の基</w:t>
      </w:r>
      <w:r w:rsidR="00F76772" w:rsidRPr="00E411C9">
        <w:t>礎となるべき未納付額は、その納付金額を控除した額によるものと</w:t>
      </w:r>
      <w:r w:rsidR="00F76772" w:rsidRPr="00E411C9">
        <w:rPr>
          <w:rFonts w:hint="eastAsia"/>
        </w:rPr>
        <w:t>します</w:t>
      </w:r>
      <w:r w:rsidR="00F67706" w:rsidRPr="00E411C9">
        <w:t>。</w:t>
      </w:r>
    </w:p>
    <w:p w14:paraId="5378C91D" w14:textId="77777777" w:rsidR="00F67706" w:rsidRPr="00E411C9" w:rsidRDefault="00F67706" w:rsidP="00F67706">
      <w:pPr>
        <w:outlineLvl w:val="2"/>
      </w:pPr>
    </w:p>
    <w:p w14:paraId="5BC84A41" w14:textId="77777777" w:rsidR="00F67706" w:rsidRPr="00E411C9" w:rsidRDefault="00F76772" w:rsidP="00F67706">
      <w:pPr>
        <w:outlineLvl w:val="2"/>
      </w:pPr>
      <w:r w:rsidRPr="00E411C9">
        <w:rPr>
          <w:rFonts w:hint="eastAsia"/>
        </w:rPr>
        <w:t>（</w:t>
      </w:r>
      <w:r w:rsidRPr="00E411C9">
        <w:t>17）</w:t>
      </w:r>
      <w:r w:rsidR="00F67706" w:rsidRPr="00E411C9">
        <w:t>他の補助金等の一時停止等</w:t>
      </w:r>
    </w:p>
    <w:p w14:paraId="2DD58EF5" w14:textId="4B668A86" w:rsidR="00F67706" w:rsidRPr="00E411C9" w:rsidRDefault="00BA1C97" w:rsidP="00F76772">
      <w:pPr>
        <w:ind w:leftChars="200" w:left="420" w:firstLineChars="100" w:firstLine="210"/>
        <w:outlineLvl w:val="2"/>
      </w:pPr>
      <w:r w:rsidRPr="00E411C9">
        <w:rPr>
          <w:rFonts w:hint="eastAsia"/>
        </w:rPr>
        <w:t>理事長</w:t>
      </w:r>
      <w:r w:rsidR="00F76772" w:rsidRPr="00E411C9">
        <w:rPr>
          <w:rFonts w:hint="eastAsia"/>
        </w:rPr>
        <w:t>は、補助事業者に対し補助金の返還を命じ、補助事業者</w:t>
      </w:r>
      <w:r w:rsidR="00F67706" w:rsidRPr="00E411C9">
        <w:rPr>
          <w:rFonts w:hint="eastAsia"/>
        </w:rPr>
        <w:t>が当該補助金、違約加算</w:t>
      </w:r>
      <w:r w:rsidR="00F76772" w:rsidRPr="00E411C9">
        <w:rPr>
          <w:rFonts w:hint="eastAsia"/>
        </w:rPr>
        <w:t>金又は延滞金の全部又は一部を納付しない場合において、補助事業者</w:t>
      </w:r>
      <w:r w:rsidR="00F67706" w:rsidRPr="00E411C9">
        <w:rPr>
          <w:rFonts w:hint="eastAsia"/>
        </w:rPr>
        <w:t>に対して、同種の事務又は事業について交付すべき補助金等があるときは、相当の限度においてその交付を一時停止</w:t>
      </w:r>
      <w:r w:rsidR="00F76772" w:rsidRPr="00E411C9">
        <w:rPr>
          <w:rFonts w:hint="eastAsia"/>
        </w:rPr>
        <w:t>し、又は当該補助金等と未納付額とを相殺することができるものとします</w:t>
      </w:r>
      <w:r w:rsidR="00F67706" w:rsidRPr="00E411C9">
        <w:rPr>
          <w:rFonts w:hint="eastAsia"/>
        </w:rPr>
        <w:t>。</w:t>
      </w:r>
    </w:p>
    <w:p w14:paraId="74DA23B1" w14:textId="77777777" w:rsidR="00F67706" w:rsidRPr="00E411C9" w:rsidRDefault="00F67706" w:rsidP="00F76772">
      <w:pPr>
        <w:ind w:leftChars="200" w:left="420"/>
        <w:outlineLvl w:val="2"/>
      </w:pPr>
    </w:p>
    <w:p w14:paraId="513FA101" w14:textId="3D4C3CC5" w:rsidR="00F67706" w:rsidRPr="00E411C9" w:rsidRDefault="00F76772" w:rsidP="00F67706">
      <w:pPr>
        <w:outlineLvl w:val="2"/>
      </w:pPr>
      <w:r w:rsidRPr="00E411C9">
        <w:rPr>
          <w:rFonts w:hint="eastAsia"/>
        </w:rPr>
        <w:t>（</w:t>
      </w:r>
      <w:r w:rsidRPr="00E411C9">
        <w:t>18）</w:t>
      </w:r>
      <w:r w:rsidR="00F67706" w:rsidRPr="00E411C9">
        <w:t>帳簿及び関係書類の整理保管</w:t>
      </w:r>
    </w:p>
    <w:p w14:paraId="111092A3" w14:textId="787233A5" w:rsidR="00EE6621" w:rsidRPr="00E411C9" w:rsidRDefault="00EE6621" w:rsidP="00F47D5D">
      <w:pPr>
        <w:ind w:leftChars="200" w:left="420" w:firstLineChars="100" w:firstLine="210"/>
        <w:outlineLvl w:val="2"/>
      </w:pPr>
      <w:r w:rsidRPr="00E411C9">
        <w:rPr>
          <w:rFonts w:hint="eastAsia"/>
        </w:rPr>
        <w:t>補助事業者</w:t>
      </w:r>
      <w:r w:rsidR="00F67706" w:rsidRPr="00E411C9">
        <w:rPr>
          <w:rFonts w:hint="eastAsia"/>
        </w:rPr>
        <w:t>は、</w:t>
      </w:r>
      <w:r w:rsidR="00663CE4" w:rsidRPr="00E411C9">
        <w:rPr>
          <w:rFonts w:hint="eastAsia"/>
        </w:rPr>
        <w:t>本補助事業</w:t>
      </w:r>
      <w:r w:rsidR="00F67706" w:rsidRPr="00E411C9">
        <w:rPr>
          <w:rFonts w:hint="eastAsia"/>
        </w:rPr>
        <w:t>に係る収入、支出を記載した帳簿その他の関係書類を</w:t>
      </w:r>
      <w:r w:rsidR="00B96693" w:rsidRPr="00E411C9">
        <w:rPr>
          <w:rFonts w:hint="eastAsia"/>
        </w:rPr>
        <w:t>本</w:t>
      </w:r>
      <w:r w:rsidR="00F67706" w:rsidRPr="00E411C9">
        <w:rPr>
          <w:rFonts w:hint="eastAsia"/>
        </w:rPr>
        <w:t>補助事業完了の日の属する会計年度終了後５年間保管しなければならない</w:t>
      </w:r>
      <w:r w:rsidRPr="00E411C9">
        <w:rPr>
          <w:rFonts w:hint="eastAsia"/>
        </w:rPr>
        <w:t>ものとします</w:t>
      </w:r>
      <w:r w:rsidR="00F67706" w:rsidRPr="00E411C9">
        <w:rPr>
          <w:rFonts w:hint="eastAsia"/>
        </w:rPr>
        <w:t>。</w:t>
      </w:r>
    </w:p>
    <w:p w14:paraId="43D62093" w14:textId="77777777" w:rsidR="00EE6621" w:rsidRPr="00E411C9" w:rsidRDefault="00EE6621" w:rsidP="00331AD4">
      <w:pPr>
        <w:outlineLvl w:val="0"/>
      </w:pPr>
    </w:p>
    <w:p w14:paraId="08AC8B6F" w14:textId="77777777" w:rsidR="00860673" w:rsidRPr="00E411C9" w:rsidRDefault="00EF31C7" w:rsidP="00331AD4">
      <w:pPr>
        <w:outlineLvl w:val="0"/>
      </w:pPr>
      <w:r w:rsidRPr="00E411C9">
        <w:rPr>
          <w:rFonts w:hint="eastAsia"/>
        </w:rPr>
        <w:t xml:space="preserve">第３　</w:t>
      </w:r>
      <w:r w:rsidR="00F47D5D" w:rsidRPr="00E411C9">
        <w:rPr>
          <w:rFonts w:hint="eastAsia"/>
        </w:rPr>
        <w:t>申請</w:t>
      </w:r>
      <w:r w:rsidR="00860673" w:rsidRPr="00E411C9">
        <w:rPr>
          <w:rFonts w:hint="eastAsia"/>
        </w:rPr>
        <w:t>時提出資料</w:t>
      </w:r>
    </w:p>
    <w:p w14:paraId="5E6DE79B" w14:textId="77777777" w:rsidR="00860673" w:rsidRPr="00E411C9" w:rsidRDefault="00860673" w:rsidP="00F47D5D">
      <w:pPr>
        <w:ind w:leftChars="200" w:left="420" w:firstLineChars="200" w:firstLine="420"/>
      </w:pPr>
      <w:r w:rsidRPr="00E411C9">
        <w:rPr>
          <w:rFonts w:hint="eastAsia"/>
        </w:rPr>
        <w:t>用紙サイズはＡ４</w:t>
      </w:r>
      <w:r w:rsidR="0015636A" w:rsidRPr="00E411C9">
        <w:rPr>
          <w:rFonts w:hint="eastAsia"/>
        </w:rPr>
        <w:t>判</w:t>
      </w:r>
      <w:r w:rsidRPr="00E411C9">
        <w:rPr>
          <w:rFonts w:hint="eastAsia"/>
        </w:rPr>
        <w:t>で統一し、左上１か所でクリップ止め</w:t>
      </w:r>
      <w:r w:rsidR="004447FD" w:rsidRPr="00E411C9">
        <w:rPr>
          <w:rFonts w:hint="eastAsia"/>
        </w:rPr>
        <w:t>をお願いします</w:t>
      </w:r>
      <w:r w:rsidRPr="00E411C9">
        <w:rPr>
          <w:rFonts w:hint="eastAsia"/>
        </w:rPr>
        <w:t>。</w:t>
      </w:r>
    </w:p>
    <w:p w14:paraId="395B0DAF" w14:textId="77777777" w:rsidR="00860673" w:rsidRPr="00E411C9" w:rsidRDefault="00860673" w:rsidP="00B400AB">
      <w:pPr>
        <w:ind w:leftChars="200" w:left="420" w:firstLineChars="100" w:firstLine="210"/>
      </w:pPr>
      <w:r w:rsidRPr="00E411C9">
        <w:rPr>
          <w:rFonts w:hint="eastAsia"/>
        </w:rPr>
        <w:t>ご自身での確認のため、</w:t>
      </w:r>
      <w:r w:rsidR="00B400AB" w:rsidRPr="00E411C9">
        <w:rPr>
          <w:rFonts w:hint="eastAsia"/>
        </w:rPr>
        <w:t>下表をご利用いただき、</w:t>
      </w:r>
      <w:r w:rsidRPr="00E411C9">
        <w:rPr>
          <w:rFonts w:hint="eastAsia"/>
        </w:rPr>
        <w:t>用意できた提出物の□に</w:t>
      </w:r>
      <w:r w:rsidRPr="00E411C9">
        <w:rPr>
          <w:rFonts w:ascii="Segoe UI Symbol" w:hAnsi="Segoe UI Symbol" w:cs="Segoe UI Symbol"/>
        </w:rPr>
        <w:t>☑</w:t>
      </w:r>
      <w:r w:rsidRPr="00E411C9">
        <w:rPr>
          <w:rFonts w:hint="eastAsia"/>
        </w:rPr>
        <w:t>（チェック）を付け</w:t>
      </w:r>
      <w:r w:rsidR="004447FD" w:rsidRPr="00E411C9">
        <w:rPr>
          <w:rFonts w:hint="eastAsia"/>
        </w:rPr>
        <w:t>てください。</w:t>
      </w:r>
    </w:p>
    <w:p w14:paraId="7528CD62" w14:textId="77777777" w:rsidR="00860673" w:rsidRPr="00E411C9" w:rsidRDefault="004447FD" w:rsidP="00B400AB">
      <w:pPr>
        <w:ind w:leftChars="200" w:left="420" w:firstLineChars="100" w:firstLine="210"/>
      </w:pPr>
      <w:r w:rsidRPr="00E411C9">
        <w:rPr>
          <w:rFonts w:hint="eastAsia"/>
        </w:rPr>
        <w:lastRenderedPageBreak/>
        <w:t>また、</w:t>
      </w:r>
      <w:r w:rsidR="00860673" w:rsidRPr="00E411C9">
        <w:rPr>
          <w:rFonts w:hint="eastAsia"/>
        </w:rPr>
        <w:t>申請書類等の返却はしません</w:t>
      </w:r>
      <w:r w:rsidR="0015636A" w:rsidRPr="00E411C9">
        <w:rPr>
          <w:rFonts w:hint="eastAsia"/>
        </w:rPr>
        <w:t>ので、写しをお手元に残すようにしてください</w:t>
      </w:r>
      <w:r w:rsidR="00860673" w:rsidRPr="00E411C9">
        <w:rPr>
          <w:rFonts w:hint="eastAsia"/>
        </w:rPr>
        <w:t>。</w:t>
      </w:r>
    </w:p>
    <w:p w14:paraId="395C2E80" w14:textId="77777777" w:rsidR="00DC33F8" w:rsidRPr="00E411C9" w:rsidRDefault="00DC33F8" w:rsidP="00B400AB">
      <w:pPr>
        <w:ind w:leftChars="200" w:left="420" w:firstLineChars="100" w:firstLine="210"/>
      </w:pPr>
    </w:p>
    <w:p w14:paraId="2070AEC2" w14:textId="77777777" w:rsidR="00DC33F8" w:rsidRPr="00E411C9" w:rsidRDefault="00DC33F8" w:rsidP="00B400AB">
      <w:pPr>
        <w:ind w:leftChars="200" w:left="420" w:firstLineChars="100" w:firstLine="210"/>
      </w:pPr>
    </w:p>
    <w:p w14:paraId="1DECFC2E" w14:textId="77777777" w:rsidR="00DC33F8" w:rsidRPr="00E411C9" w:rsidRDefault="00DC33F8" w:rsidP="00B400AB">
      <w:pPr>
        <w:ind w:leftChars="200" w:left="420" w:firstLineChars="100" w:firstLine="210"/>
      </w:pPr>
    </w:p>
    <w:p w14:paraId="279330ED" w14:textId="77777777" w:rsidR="00FD75D0" w:rsidRPr="00E411C9" w:rsidRDefault="00FD75D0">
      <w:pPr>
        <w:widowControl/>
        <w:jc w:val="left"/>
      </w:pPr>
      <w:r w:rsidRPr="00E411C9">
        <w:br w:type="page"/>
      </w:r>
    </w:p>
    <w:p w14:paraId="54C8C11F" w14:textId="66283877" w:rsidR="00860673" w:rsidRPr="00E411C9" w:rsidRDefault="00860673" w:rsidP="00B400AB">
      <w:pPr>
        <w:spacing w:beforeLines="50" w:before="120"/>
        <w:outlineLvl w:val="1"/>
      </w:pPr>
      <w:r w:rsidRPr="00E411C9">
        <w:rPr>
          <w:rFonts w:hint="eastAsia"/>
        </w:rPr>
        <w:lastRenderedPageBreak/>
        <w:t>【</w:t>
      </w:r>
      <w:r w:rsidR="00BA1C97" w:rsidRPr="00E411C9">
        <w:rPr>
          <w:rFonts w:hint="eastAsia"/>
        </w:rPr>
        <w:t>国産木材流通促進</w:t>
      </w:r>
      <w:r w:rsidR="00BA1C97" w:rsidRPr="00E411C9">
        <w:rPr>
          <w:rFonts w:hAnsi="ＭＳ 明朝" w:hint="eastAsia"/>
        </w:rPr>
        <w:t>対策事業</w:t>
      </w:r>
      <w:r w:rsidR="00BA1C97" w:rsidRPr="00E411C9">
        <w:rPr>
          <w:rFonts w:hint="eastAsia"/>
        </w:rPr>
        <w:t>費補助金</w:t>
      </w:r>
      <w:r w:rsidR="00193ABD" w:rsidRPr="00E411C9">
        <w:rPr>
          <w:rFonts w:hint="eastAsia"/>
        </w:rPr>
        <w:t>交付申請</w:t>
      </w:r>
      <w:r w:rsidR="00915F74" w:rsidRPr="00E411C9">
        <w:rPr>
          <w:rFonts w:hint="eastAsia"/>
        </w:rPr>
        <w:t>時に提出する</w:t>
      </w:r>
      <w:r w:rsidRPr="00E411C9">
        <w:rPr>
          <w:rFonts w:hint="eastAsia"/>
        </w:rPr>
        <w:t>資料】</w:t>
      </w:r>
    </w:p>
    <w:p w14:paraId="53BE1471" w14:textId="77777777" w:rsidR="00585516" w:rsidRPr="00E411C9" w:rsidRDefault="00585516" w:rsidP="00B400AB">
      <w:pPr>
        <w:spacing w:beforeLines="50" w:before="120"/>
        <w:outlineLvl w:val="1"/>
      </w:pPr>
    </w:p>
    <w:tbl>
      <w:tblPr>
        <w:tblStyle w:val="a4"/>
        <w:tblW w:w="8075" w:type="dxa"/>
        <w:tblLayout w:type="fixed"/>
        <w:tblLook w:val="04A0" w:firstRow="1" w:lastRow="0" w:firstColumn="1" w:lastColumn="0" w:noHBand="0" w:noVBand="1"/>
      </w:tblPr>
      <w:tblGrid>
        <w:gridCol w:w="3539"/>
        <w:gridCol w:w="1418"/>
        <w:gridCol w:w="1984"/>
        <w:gridCol w:w="1134"/>
      </w:tblGrid>
      <w:tr w:rsidR="00E411C9" w:rsidRPr="00E411C9" w14:paraId="7B07C1F4" w14:textId="77777777" w:rsidTr="00585516">
        <w:tc>
          <w:tcPr>
            <w:tcW w:w="3539" w:type="dxa"/>
          </w:tcPr>
          <w:p w14:paraId="6CE72612" w14:textId="16438D62" w:rsidR="00585516" w:rsidRPr="00E411C9" w:rsidRDefault="00585516" w:rsidP="00585516">
            <w:pPr>
              <w:spacing w:beforeLines="50" w:before="120"/>
              <w:jc w:val="center"/>
              <w:outlineLvl w:val="1"/>
            </w:pPr>
            <w:r w:rsidRPr="00E411C9">
              <w:rPr>
                <w:rFonts w:hint="eastAsia"/>
              </w:rPr>
              <w:t>提　出　資　料</w:t>
            </w:r>
          </w:p>
        </w:tc>
        <w:tc>
          <w:tcPr>
            <w:tcW w:w="1418" w:type="dxa"/>
          </w:tcPr>
          <w:p w14:paraId="7AAC7832" w14:textId="1D28AD8F" w:rsidR="00585516" w:rsidRPr="00E411C9" w:rsidRDefault="00585516" w:rsidP="00585516">
            <w:pPr>
              <w:spacing w:beforeLines="50" w:before="120"/>
              <w:jc w:val="center"/>
              <w:outlineLvl w:val="1"/>
            </w:pPr>
            <w:r w:rsidRPr="00E411C9">
              <w:rPr>
                <w:rFonts w:hint="eastAsia"/>
              </w:rPr>
              <w:t>必要部数</w:t>
            </w:r>
          </w:p>
        </w:tc>
        <w:tc>
          <w:tcPr>
            <w:tcW w:w="1984" w:type="dxa"/>
          </w:tcPr>
          <w:p w14:paraId="458C1983" w14:textId="51CF588F" w:rsidR="00585516" w:rsidRPr="00E411C9" w:rsidRDefault="00585516" w:rsidP="00585516">
            <w:pPr>
              <w:spacing w:beforeLines="50" w:before="120"/>
              <w:jc w:val="center"/>
              <w:outlineLvl w:val="1"/>
            </w:pPr>
            <w:r w:rsidRPr="00E411C9">
              <w:rPr>
                <w:rFonts w:hint="eastAsia"/>
              </w:rPr>
              <w:t>備　　考</w:t>
            </w:r>
          </w:p>
        </w:tc>
        <w:tc>
          <w:tcPr>
            <w:tcW w:w="1134" w:type="dxa"/>
          </w:tcPr>
          <w:p w14:paraId="2ABBA077" w14:textId="2C1F4A21" w:rsidR="00585516" w:rsidRPr="00E411C9" w:rsidRDefault="00585516" w:rsidP="00585516">
            <w:pPr>
              <w:spacing w:beforeLines="50" w:before="120"/>
              <w:jc w:val="center"/>
              <w:outlineLvl w:val="1"/>
            </w:pPr>
            <w:r w:rsidRPr="00E411C9">
              <w:rPr>
                <w:rFonts w:hint="eastAsia"/>
                <w:szCs w:val="21"/>
              </w:rPr>
              <w:t>確認</w:t>
            </w:r>
          </w:p>
        </w:tc>
      </w:tr>
      <w:tr w:rsidR="00E411C9" w:rsidRPr="00E411C9" w14:paraId="438EDE23" w14:textId="77777777" w:rsidTr="00585516">
        <w:tc>
          <w:tcPr>
            <w:tcW w:w="3539" w:type="dxa"/>
          </w:tcPr>
          <w:p w14:paraId="0C6F8126" w14:textId="77777777" w:rsidR="00585516" w:rsidRPr="00E411C9" w:rsidRDefault="00585516" w:rsidP="00585516">
            <w:r w:rsidRPr="00E411C9">
              <w:t xml:space="preserve">(1) </w:t>
            </w:r>
            <w:r w:rsidRPr="00E411C9">
              <w:rPr>
                <w:rFonts w:hint="eastAsia"/>
              </w:rPr>
              <w:t>補助金交付申請書</w:t>
            </w:r>
          </w:p>
          <w:p w14:paraId="73A8ADD7" w14:textId="2CBA3DC9" w:rsidR="00585516" w:rsidRPr="00E411C9" w:rsidRDefault="00585516" w:rsidP="00585516">
            <w:pPr>
              <w:spacing w:beforeLines="50" w:before="120"/>
              <w:outlineLvl w:val="1"/>
            </w:pPr>
            <w:r w:rsidRPr="00E411C9">
              <w:rPr>
                <w:rFonts w:hint="eastAsia"/>
              </w:rPr>
              <w:t>（別記様式第１号）</w:t>
            </w:r>
          </w:p>
        </w:tc>
        <w:tc>
          <w:tcPr>
            <w:tcW w:w="1418" w:type="dxa"/>
          </w:tcPr>
          <w:p w14:paraId="29220938" w14:textId="20B9C106" w:rsidR="00585516" w:rsidRPr="00E411C9" w:rsidRDefault="00585516" w:rsidP="00B400AB">
            <w:pPr>
              <w:spacing w:beforeLines="50" w:before="120"/>
              <w:outlineLvl w:val="1"/>
            </w:pPr>
            <w:r w:rsidRPr="00E411C9">
              <w:rPr>
                <w:rFonts w:hint="eastAsia"/>
              </w:rPr>
              <w:t>１部</w:t>
            </w:r>
          </w:p>
        </w:tc>
        <w:tc>
          <w:tcPr>
            <w:tcW w:w="1984" w:type="dxa"/>
          </w:tcPr>
          <w:p w14:paraId="19C8636A" w14:textId="6AE65CF7" w:rsidR="00585516" w:rsidRPr="00E411C9" w:rsidRDefault="00585516" w:rsidP="00B400AB">
            <w:pPr>
              <w:spacing w:beforeLines="50" w:before="120"/>
              <w:outlineLvl w:val="1"/>
            </w:pPr>
            <w:r w:rsidRPr="00E411C9">
              <w:rPr>
                <w:rFonts w:hint="eastAsia"/>
              </w:rPr>
              <w:t>押印してください</w:t>
            </w:r>
          </w:p>
        </w:tc>
        <w:tc>
          <w:tcPr>
            <w:tcW w:w="1134" w:type="dxa"/>
          </w:tcPr>
          <w:p w14:paraId="379AAA95" w14:textId="1A4934C6" w:rsidR="00585516" w:rsidRPr="00E411C9" w:rsidRDefault="00585516" w:rsidP="00585516">
            <w:pPr>
              <w:spacing w:beforeLines="50" w:before="120"/>
              <w:jc w:val="center"/>
              <w:outlineLvl w:val="1"/>
            </w:pPr>
            <w:r w:rsidRPr="00E411C9">
              <w:rPr>
                <w:rFonts w:ascii="Segoe UI Symbol" w:hAnsi="Segoe UI Symbol" w:cs="Segoe UI Symbol"/>
              </w:rPr>
              <w:t>☐</w:t>
            </w:r>
          </w:p>
        </w:tc>
      </w:tr>
      <w:tr w:rsidR="00E411C9" w:rsidRPr="00E411C9" w14:paraId="246809DE" w14:textId="77777777" w:rsidTr="00585516">
        <w:tc>
          <w:tcPr>
            <w:tcW w:w="3539" w:type="dxa"/>
          </w:tcPr>
          <w:p w14:paraId="39CFCA3B" w14:textId="77777777" w:rsidR="00585516" w:rsidRPr="00E411C9" w:rsidRDefault="00585516" w:rsidP="00585516">
            <w:r w:rsidRPr="00E411C9">
              <w:t xml:space="preserve">(2) </w:t>
            </w:r>
            <w:r w:rsidRPr="00E411C9">
              <w:rPr>
                <w:rFonts w:hint="eastAsia"/>
              </w:rPr>
              <w:t>適切な事業実施に係る誓約書</w:t>
            </w:r>
          </w:p>
          <w:p w14:paraId="5AECAD8B" w14:textId="738DFE37" w:rsidR="00585516" w:rsidRPr="00E411C9" w:rsidRDefault="00585516" w:rsidP="00585516">
            <w:pPr>
              <w:spacing w:beforeLines="50" w:before="120"/>
              <w:outlineLvl w:val="1"/>
            </w:pPr>
            <w:r w:rsidRPr="00E411C9">
              <w:rPr>
                <w:rFonts w:hint="eastAsia"/>
              </w:rPr>
              <w:t>（別記様式第１号の2）</w:t>
            </w:r>
          </w:p>
        </w:tc>
        <w:tc>
          <w:tcPr>
            <w:tcW w:w="1418" w:type="dxa"/>
          </w:tcPr>
          <w:p w14:paraId="44CA9C9D" w14:textId="2C7D740E" w:rsidR="00585516" w:rsidRPr="00E411C9" w:rsidRDefault="00585516" w:rsidP="00B400AB">
            <w:pPr>
              <w:spacing w:beforeLines="50" w:before="120"/>
              <w:outlineLvl w:val="1"/>
            </w:pPr>
            <w:r w:rsidRPr="00E411C9">
              <w:rPr>
                <w:rFonts w:hint="eastAsia"/>
              </w:rPr>
              <w:t>１部</w:t>
            </w:r>
          </w:p>
        </w:tc>
        <w:tc>
          <w:tcPr>
            <w:tcW w:w="1984" w:type="dxa"/>
          </w:tcPr>
          <w:p w14:paraId="2BE71B30" w14:textId="559C23F9" w:rsidR="00585516" w:rsidRPr="00E411C9" w:rsidRDefault="00585516" w:rsidP="00B400AB">
            <w:pPr>
              <w:spacing w:beforeLines="50" w:before="120"/>
              <w:outlineLvl w:val="1"/>
            </w:pPr>
            <w:r w:rsidRPr="00E411C9">
              <w:rPr>
                <w:rFonts w:hint="eastAsia"/>
              </w:rPr>
              <w:t>押印してください</w:t>
            </w:r>
          </w:p>
        </w:tc>
        <w:tc>
          <w:tcPr>
            <w:tcW w:w="1134" w:type="dxa"/>
          </w:tcPr>
          <w:p w14:paraId="5C0AC658" w14:textId="096A3AA0" w:rsidR="00585516" w:rsidRPr="00E411C9" w:rsidRDefault="00585516" w:rsidP="00585516">
            <w:pPr>
              <w:spacing w:beforeLines="50" w:before="120"/>
              <w:jc w:val="center"/>
              <w:outlineLvl w:val="1"/>
            </w:pPr>
            <w:r w:rsidRPr="00E411C9">
              <w:rPr>
                <w:rFonts w:ascii="Segoe UI Symbol" w:hAnsi="Segoe UI Symbol" w:cs="Segoe UI Symbol"/>
              </w:rPr>
              <w:t>☐</w:t>
            </w:r>
          </w:p>
        </w:tc>
      </w:tr>
      <w:tr w:rsidR="00E411C9" w:rsidRPr="00E411C9" w14:paraId="11923FF8" w14:textId="77777777" w:rsidTr="00585516">
        <w:tc>
          <w:tcPr>
            <w:tcW w:w="3539" w:type="dxa"/>
          </w:tcPr>
          <w:p w14:paraId="2BEEE5F0" w14:textId="77777777" w:rsidR="00585516" w:rsidRPr="00E411C9" w:rsidRDefault="00585516" w:rsidP="00585516">
            <w:r w:rsidRPr="00E411C9">
              <w:t>(</w:t>
            </w:r>
            <w:r w:rsidRPr="00E411C9">
              <w:rPr>
                <w:rFonts w:hint="eastAsia"/>
              </w:rPr>
              <w:t>3</w:t>
            </w:r>
            <w:r w:rsidRPr="00E411C9">
              <w:t xml:space="preserve">) </w:t>
            </w:r>
            <w:r w:rsidRPr="00E411C9">
              <w:rPr>
                <w:rFonts w:hint="eastAsia"/>
              </w:rPr>
              <w:t>東京都暴力団排除条例に係る誓約書</w:t>
            </w:r>
          </w:p>
          <w:p w14:paraId="464F52B4" w14:textId="06F801BB" w:rsidR="00585516" w:rsidRPr="00E411C9" w:rsidRDefault="00585516" w:rsidP="00585516">
            <w:pPr>
              <w:spacing w:beforeLines="50" w:before="120"/>
              <w:outlineLvl w:val="1"/>
            </w:pPr>
            <w:r w:rsidRPr="00E411C9">
              <w:rPr>
                <w:rFonts w:hint="eastAsia"/>
              </w:rPr>
              <w:t>（別記様式第１号の３）</w:t>
            </w:r>
          </w:p>
        </w:tc>
        <w:tc>
          <w:tcPr>
            <w:tcW w:w="1418" w:type="dxa"/>
          </w:tcPr>
          <w:p w14:paraId="6C24A10C" w14:textId="736718BB" w:rsidR="00585516" w:rsidRPr="00E411C9" w:rsidRDefault="00585516" w:rsidP="00585516">
            <w:pPr>
              <w:spacing w:beforeLines="50" w:before="120"/>
              <w:outlineLvl w:val="1"/>
            </w:pPr>
            <w:r w:rsidRPr="00E411C9">
              <w:rPr>
                <w:rFonts w:hint="eastAsia"/>
              </w:rPr>
              <w:t>１部</w:t>
            </w:r>
          </w:p>
        </w:tc>
        <w:tc>
          <w:tcPr>
            <w:tcW w:w="1984" w:type="dxa"/>
          </w:tcPr>
          <w:p w14:paraId="54434B82" w14:textId="361A546D" w:rsidR="00585516" w:rsidRPr="00E411C9" w:rsidRDefault="00585516" w:rsidP="00585516">
            <w:pPr>
              <w:spacing w:beforeLines="50" w:before="120"/>
              <w:outlineLvl w:val="1"/>
            </w:pPr>
            <w:r w:rsidRPr="00E411C9">
              <w:rPr>
                <w:rFonts w:hint="eastAsia"/>
              </w:rPr>
              <w:t>押印してください</w:t>
            </w:r>
          </w:p>
        </w:tc>
        <w:tc>
          <w:tcPr>
            <w:tcW w:w="1134" w:type="dxa"/>
          </w:tcPr>
          <w:p w14:paraId="34B4A7B3" w14:textId="48DC48A7" w:rsidR="00585516" w:rsidRPr="00E411C9" w:rsidRDefault="00585516" w:rsidP="00585516">
            <w:pPr>
              <w:spacing w:beforeLines="50" w:before="120"/>
              <w:jc w:val="center"/>
              <w:outlineLvl w:val="1"/>
            </w:pPr>
            <w:r w:rsidRPr="00E411C9">
              <w:rPr>
                <w:rFonts w:ascii="Segoe UI Symbol" w:hAnsi="Segoe UI Symbol" w:cs="Segoe UI Symbol"/>
              </w:rPr>
              <w:t>☐</w:t>
            </w:r>
          </w:p>
        </w:tc>
      </w:tr>
      <w:tr w:rsidR="00E411C9" w:rsidRPr="00E411C9" w14:paraId="79D4F65F" w14:textId="77777777" w:rsidTr="00585516">
        <w:tc>
          <w:tcPr>
            <w:tcW w:w="3539" w:type="dxa"/>
          </w:tcPr>
          <w:p w14:paraId="32ACBA94" w14:textId="09D58EC7" w:rsidR="00585516" w:rsidRPr="00C162D5" w:rsidRDefault="00585516" w:rsidP="00585516">
            <w:pPr>
              <w:spacing w:beforeLines="50" w:before="120"/>
              <w:outlineLvl w:val="1"/>
              <w:rPr>
                <w:color w:val="000000" w:themeColor="text1"/>
              </w:rPr>
            </w:pPr>
            <w:r w:rsidRPr="00C162D5">
              <w:rPr>
                <w:rFonts w:hint="eastAsia"/>
                <w:color w:val="000000" w:themeColor="text1"/>
              </w:rPr>
              <w:t>(4)</w:t>
            </w:r>
            <w:r w:rsidR="005B0044" w:rsidRPr="00C162D5">
              <w:rPr>
                <w:rFonts w:hint="eastAsia"/>
                <w:color w:val="000000" w:themeColor="text1"/>
              </w:rPr>
              <w:t>令和４年度の木材取扱量のうち、本事業の対象となる数量</w:t>
            </w:r>
            <w:r w:rsidRPr="00C162D5">
              <w:rPr>
                <w:rFonts w:hint="eastAsia"/>
                <w:color w:val="000000" w:themeColor="text1"/>
              </w:rPr>
              <w:t>が確認できる資料</w:t>
            </w:r>
          </w:p>
        </w:tc>
        <w:tc>
          <w:tcPr>
            <w:tcW w:w="1418" w:type="dxa"/>
          </w:tcPr>
          <w:p w14:paraId="277E7D0F" w14:textId="4D1B2ADE" w:rsidR="00585516" w:rsidRPr="00E411C9" w:rsidRDefault="00585516" w:rsidP="00585516">
            <w:pPr>
              <w:spacing w:beforeLines="50" w:before="120"/>
              <w:outlineLvl w:val="1"/>
            </w:pPr>
            <w:r w:rsidRPr="00E411C9">
              <w:rPr>
                <w:rFonts w:hint="eastAsia"/>
              </w:rPr>
              <w:t>１部</w:t>
            </w:r>
          </w:p>
        </w:tc>
        <w:tc>
          <w:tcPr>
            <w:tcW w:w="1984" w:type="dxa"/>
          </w:tcPr>
          <w:p w14:paraId="3A907241" w14:textId="77777777" w:rsidR="00585516" w:rsidRPr="00E411C9" w:rsidRDefault="00585516" w:rsidP="00585516">
            <w:pPr>
              <w:spacing w:beforeLines="50" w:before="120"/>
              <w:outlineLvl w:val="1"/>
            </w:pPr>
          </w:p>
        </w:tc>
        <w:tc>
          <w:tcPr>
            <w:tcW w:w="1134" w:type="dxa"/>
          </w:tcPr>
          <w:p w14:paraId="527BFE3B" w14:textId="44324A36" w:rsidR="00585516" w:rsidRPr="00E411C9" w:rsidRDefault="00585516" w:rsidP="00585516">
            <w:pPr>
              <w:spacing w:beforeLines="50" w:before="120"/>
              <w:jc w:val="center"/>
              <w:outlineLvl w:val="1"/>
            </w:pPr>
            <w:r w:rsidRPr="00E411C9">
              <w:rPr>
                <w:rFonts w:ascii="Segoe UI Symbol" w:hAnsi="Segoe UI Symbol" w:cs="Segoe UI Symbol"/>
              </w:rPr>
              <w:t>☐</w:t>
            </w:r>
          </w:p>
        </w:tc>
      </w:tr>
      <w:tr w:rsidR="005B0044" w:rsidRPr="00E411C9" w14:paraId="415A4005" w14:textId="77777777" w:rsidTr="00585516">
        <w:tc>
          <w:tcPr>
            <w:tcW w:w="3539" w:type="dxa"/>
          </w:tcPr>
          <w:p w14:paraId="2E655F1B" w14:textId="581A4D17" w:rsidR="005B0044" w:rsidRPr="00C162D5" w:rsidRDefault="005B0044" w:rsidP="005B0044">
            <w:pPr>
              <w:spacing w:beforeLines="50" w:before="120"/>
              <w:outlineLvl w:val="1"/>
              <w:rPr>
                <w:color w:val="000000" w:themeColor="text1"/>
              </w:rPr>
            </w:pPr>
            <w:r w:rsidRPr="00C162D5">
              <w:rPr>
                <w:rFonts w:hint="eastAsia"/>
                <w:color w:val="000000" w:themeColor="text1"/>
              </w:rPr>
              <w:t>(</w:t>
            </w:r>
            <w:r w:rsidRPr="00C162D5">
              <w:rPr>
                <w:color w:val="000000" w:themeColor="text1"/>
              </w:rPr>
              <w:t>5</w:t>
            </w:r>
            <w:r w:rsidRPr="00C162D5">
              <w:rPr>
                <w:rFonts w:hint="eastAsia"/>
                <w:color w:val="000000" w:themeColor="text1"/>
              </w:rPr>
              <w:t>)補助事業者が、中小企業又は小規模企業であること示す書類</w:t>
            </w:r>
          </w:p>
        </w:tc>
        <w:tc>
          <w:tcPr>
            <w:tcW w:w="1418" w:type="dxa"/>
          </w:tcPr>
          <w:p w14:paraId="01FE57B8" w14:textId="2FEBF9E9" w:rsidR="005B0044" w:rsidRPr="00E411C9" w:rsidRDefault="005B0044" w:rsidP="005B0044">
            <w:pPr>
              <w:spacing w:beforeLines="50" w:before="120"/>
              <w:outlineLvl w:val="1"/>
            </w:pPr>
            <w:r w:rsidRPr="00E411C9">
              <w:rPr>
                <w:rFonts w:hint="eastAsia"/>
              </w:rPr>
              <w:t>１部</w:t>
            </w:r>
          </w:p>
        </w:tc>
        <w:tc>
          <w:tcPr>
            <w:tcW w:w="1984" w:type="dxa"/>
          </w:tcPr>
          <w:p w14:paraId="1577D735" w14:textId="77777777" w:rsidR="005B0044" w:rsidRPr="00E411C9" w:rsidRDefault="005B0044" w:rsidP="005B0044">
            <w:pPr>
              <w:spacing w:beforeLines="50" w:before="120"/>
              <w:outlineLvl w:val="1"/>
            </w:pPr>
          </w:p>
        </w:tc>
        <w:tc>
          <w:tcPr>
            <w:tcW w:w="1134" w:type="dxa"/>
          </w:tcPr>
          <w:p w14:paraId="3187C9EC" w14:textId="0ADF3298" w:rsidR="005B0044" w:rsidRPr="00E411C9" w:rsidRDefault="005B0044" w:rsidP="005B0044">
            <w:pPr>
              <w:spacing w:beforeLines="50" w:before="120"/>
              <w:jc w:val="center"/>
              <w:outlineLvl w:val="1"/>
              <w:rPr>
                <w:rFonts w:ascii="Segoe UI Symbol" w:hAnsi="Segoe UI Symbol" w:cs="Segoe UI Symbol"/>
              </w:rPr>
            </w:pPr>
            <w:r w:rsidRPr="00E411C9">
              <w:rPr>
                <w:rFonts w:ascii="Segoe UI Symbol" w:hAnsi="Segoe UI Symbol" w:cs="Segoe UI Symbol"/>
              </w:rPr>
              <w:t>☐</w:t>
            </w:r>
          </w:p>
        </w:tc>
      </w:tr>
    </w:tbl>
    <w:p w14:paraId="7070920E" w14:textId="25493651" w:rsidR="00DB33B6" w:rsidRPr="00E411C9" w:rsidRDefault="00DB33B6">
      <w:pPr>
        <w:widowControl/>
        <w:jc w:val="left"/>
      </w:pPr>
      <w:r w:rsidRPr="00E411C9">
        <w:br w:type="page"/>
      </w:r>
    </w:p>
    <w:p w14:paraId="04B57ECC" w14:textId="77777777" w:rsidR="00627390" w:rsidRPr="00E411C9" w:rsidRDefault="00627390">
      <w:pPr>
        <w:widowControl/>
        <w:jc w:val="left"/>
      </w:pPr>
    </w:p>
    <w:p w14:paraId="015E2586" w14:textId="25D54628" w:rsidR="00D73169" w:rsidRPr="00E411C9" w:rsidRDefault="0035506F" w:rsidP="00064980">
      <w:pPr>
        <w:widowControl/>
        <w:jc w:val="left"/>
      </w:pPr>
      <w:r w:rsidRPr="00E411C9">
        <w:rPr>
          <w:rFonts w:hint="eastAsia"/>
        </w:rPr>
        <w:t>【</w:t>
      </w:r>
      <w:r w:rsidR="00BA1C97" w:rsidRPr="00E411C9">
        <w:rPr>
          <w:rFonts w:hint="eastAsia"/>
        </w:rPr>
        <w:t>国産木材流通促進</w:t>
      </w:r>
      <w:r w:rsidR="00BA1C97" w:rsidRPr="00E411C9">
        <w:rPr>
          <w:rFonts w:hAnsi="ＭＳ 明朝" w:hint="eastAsia"/>
        </w:rPr>
        <w:t>対策事業</w:t>
      </w:r>
      <w:r w:rsidR="00BA1C97" w:rsidRPr="00E411C9">
        <w:rPr>
          <w:rFonts w:hint="eastAsia"/>
        </w:rPr>
        <w:t>費補助金</w:t>
      </w:r>
      <w:r w:rsidR="0035689E" w:rsidRPr="00E411C9">
        <w:rPr>
          <w:rFonts w:hint="eastAsia"/>
        </w:rPr>
        <w:t>申請関係書類の一覧</w:t>
      </w:r>
      <w:r w:rsidRPr="00E411C9">
        <w:rPr>
          <w:rFonts w:hint="eastAsia"/>
        </w:rPr>
        <w:t>】</w:t>
      </w:r>
    </w:p>
    <w:p w14:paraId="53E0F179" w14:textId="77777777" w:rsidR="00585516" w:rsidRPr="00E411C9" w:rsidRDefault="00585516" w:rsidP="00064980">
      <w:pPr>
        <w:widowControl/>
        <w:jc w:val="left"/>
      </w:pPr>
    </w:p>
    <w:tbl>
      <w:tblPr>
        <w:tblStyle w:val="a4"/>
        <w:tblW w:w="8497" w:type="dxa"/>
        <w:tblLook w:val="04A0" w:firstRow="1" w:lastRow="0" w:firstColumn="1" w:lastColumn="0" w:noHBand="0" w:noVBand="1"/>
      </w:tblPr>
      <w:tblGrid>
        <w:gridCol w:w="2405"/>
        <w:gridCol w:w="4820"/>
        <w:gridCol w:w="1272"/>
      </w:tblGrid>
      <w:tr w:rsidR="00E411C9" w:rsidRPr="00E411C9" w14:paraId="711FF5E6" w14:textId="77777777" w:rsidTr="00073D56">
        <w:trPr>
          <w:trHeight w:hRule="exact" w:val="737"/>
        </w:trPr>
        <w:tc>
          <w:tcPr>
            <w:tcW w:w="2405" w:type="dxa"/>
            <w:vAlign w:val="center"/>
          </w:tcPr>
          <w:p w14:paraId="13D22D78" w14:textId="77777777" w:rsidR="0035689E" w:rsidRPr="00E411C9" w:rsidRDefault="0035689E" w:rsidP="009460B3">
            <w:pPr>
              <w:jc w:val="center"/>
            </w:pPr>
            <w:r w:rsidRPr="00E411C9">
              <w:rPr>
                <w:rFonts w:hint="eastAsia"/>
              </w:rPr>
              <w:t>様</w:t>
            </w:r>
            <w:r w:rsidR="004F4D7C" w:rsidRPr="00E411C9">
              <w:rPr>
                <w:rFonts w:hint="eastAsia"/>
              </w:rPr>
              <w:t xml:space="preserve">　</w:t>
            </w:r>
            <w:r w:rsidRPr="00E411C9">
              <w:rPr>
                <w:rFonts w:hint="eastAsia"/>
              </w:rPr>
              <w:t>式</w:t>
            </w:r>
            <w:r w:rsidR="004F4D7C" w:rsidRPr="00E411C9">
              <w:rPr>
                <w:rFonts w:hint="eastAsia"/>
              </w:rPr>
              <w:t xml:space="preserve">　</w:t>
            </w:r>
            <w:r w:rsidRPr="00E411C9">
              <w:rPr>
                <w:rFonts w:hint="eastAsia"/>
              </w:rPr>
              <w:t>等</w:t>
            </w:r>
          </w:p>
        </w:tc>
        <w:tc>
          <w:tcPr>
            <w:tcW w:w="4820" w:type="dxa"/>
            <w:vAlign w:val="center"/>
          </w:tcPr>
          <w:p w14:paraId="01271962" w14:textId="77777777" w:rsidR="0035689E" w:rsidRPr="00E411C9" w:rsidRDefault="0035689E" w:rsidP="009460B3">
            <w:pPr>
              <w:jc w:val="center"/>
            </w:pPr>
            <w:r w:rsidRPr="00E411C9">
              <w:rPr>
                <w:rFonts w:hint="eastAsia"/>
              </w:rPr>
              <w:t>文</w:t>
            </w:r>
            <w:r w:rsidR="004F4D7C" w:rsidRPr="00E411C9">
              <w:rPr>
                <w:rFonts w:hint="eastAsia"/>
              </w:rPr>
              <w:t xml:space="preserve">　　</w:t>
            </w:r>
            <w:r w:rsidRPr="00E411C9">
              <w:rPr>
                <w:rFonts w:hint="eastAsia"/>
              </w:rPr>
              <w:t>書</w:t>
            </w:r>
            <w:r w:rsidR="004F4D7C" w:rsidRPr="00E411C9">
              <w:rPr>
                <w:rFonts w:hint="eastAsia"/>
              </w:rPr>
              <w:t xml:space="preserve">　　</w:t>
            </w:r>
            <w:r w:rsidRPr="00E411C9">
              <w:rPr>
                <w:rFonts w:hint="eastAsia"/>
              </w:rPr>
              <w:t>名</w:t>
            </w:r>
          </w:p>
        </w:tc>
        <w:tc>
          <w:tcPr>
            <w:tcW w:w="1272" w:type="dxa"/>
            <w:vAlign w:val="center"/>
          </w:tcPr>
          <w:p w14:paraId="540579D6" w14:textId="77777777" w:rsidR="0035689E" w:rsidRPr="00E411C9" w:rsidRDefault="0035689E" w:rsidP="009460B3">
            <w:pPr>
              <w:jc w:val="center"/>
            </w:pPr>
            <w:r w:rsidRPr="00E411C9">
              <w:rPr>
                <w:rFonts w:hint="eastAsia"/>
              </w:rPr>
              <w:t>備</w:t>
            </w:r>
            <w:r w:rsidR="004F4D7C" w:rsidRPr="00E411C9">
              <w:rPr>
                <w:rFonts w:hint="eastAsia"/>
              </w:rPr>
              <w:t xml:space="preserve">　　</w:t>
            </w:r>
            <w:r w:rsidRPr="00E411C9">
              <w:rPr>
                <w:rFonts w:hint="eastAsia"/>
              </w:rPr>
              <w:t>考</w:t>
            </w:r>
          </w:p>
        </w:tc>
      </w:tr>
      <w:tr w:rsidR="00E411C9" w:rsidRPr="00E411C9" w14:paraId="1867BE9A" w14:textId="77777777" w:rsidTr="00FC0DF4">
        <w:trPr>
          <w:trHeight w:val="779"/>
        </w:trPr>
        <w:tc>
          <w:tcPr>
            <w:tcW w:w="2405" w:type="dxa"/>
            <w:vAlign w:val="center"/>
          </w:tcPr>
          <w:p w14:paraId="72295C82" w14:textId="5EC0C285" w:rsidR="0035689E" w:rsidRPr="00E411C9" w:rsidRDefault="0035689E" w:rsidP="00FC0DF4">
            <w:r w:rsidRPr="00E411C9">
              <w:rPr>
                <w:rFonts w:hint="eastAsia"/>
              </w:rPr>
              <w:t>別記様式第１号</w:t>
            </w:r>
            <w:r w:rsidR="00395F8E" w:rsidRPr="00E411C9">
              <w:rPr>
                <w:rFonts w:hint="eastAsia"/>
              </w:rPr>
              <w:t>の１</w:t>
            </w:r>
          </w:p>
        </w:tc>
        <w:tc>
          <w:tcPr>
            <w:tcW w:w="4820" w:type="dxa"/>
            <w:vAlign w:val="center"/>
          </w:tcPr>
          <w:p w14:paraId="37CECD0E" w14:textId="2185949D" w:rsidR="0035689E" w:rsidRPr="00E411C9" w:rsidRDefault="00BA1C97" w:rsidP="00FC0DF4">
            <w:r w:rsidRPr="00E411C9">
              <w:rPr>
                <w:rFonts w:hint="eastAsia"/>
              </w:rPr>
              <w:t>国産木材流通促進</w:t>
            </w:r>
            <w:r w:rsidRPr="00E411C9">
              <w:rPr>
                <w:rFonts w:hAnsi="ＭＳ 明朝" w:hint="eastAsia"/>
              </w:rPr>
              <w:t>対策事業</w:t>
            </w:r>
            <w:r w:rsidRPr="00E411C9">
              <w:rPr>
                <w:rFonts w:hint="eastAsia"/>
              </w:rPr>
              <w:t>費補助金</w:t>
            </w:r>
            <w:r w:rsidR="0035689E" w:rsidRPr="00E411C9">
              <w:rPr>
                <w:rFonts w:hint="eastAsia"/>
              </w:rPr>
              <w:t>交付申請書</w:t>
            </w:r>
          </w:p>
        </w:tc>
        <w:tc>
          <w:tcPr>
            <w:tcW w:w="1272" w:type="dxa"/>
            <w:vAlign w:val="center"/>
          </w:tcPr>
          <w:p w14:paraId="139D663C" w14:textId="77777777" w:rsidR="0035689E" w:rsidRPr="00E411C9" w:rsidRDefault="004F4D7C" w:rsidP="00FC0DF4">
            <w:r w:rsidRPr="00E411C9">
              <w:rPr>
                <w:rFonts w:hint="eastAsia"/>
              </w:rPr>
              <w:t>必須</w:t>
            </w:r>
          </w:p>
        </w:tc>
      </w:tr>
      <w:tr w:rsidR="00E411C9" w:rsidRPr="00E411C9" w14:paraId="44B89AB3" w14:textId="77777777" w:rsidTr="00FC0DF4">
        <w:trPr>
          <w:trHeight w:val="779"/>
        </w:trPr>
        <w:tc>
          <w:tcPr>
            <w:tcW w:w="2405" w:type="dxa"/>
            <w:vAlign w:val="center"/>
          </w:tcPr>
          <w:p w14:paraId="78DD06C5" w14:textId="286556F6" w:rsidR="007A7A83" w:rsidRPr="00E411C9" w:rsidRDefault="007A7A83" w:rsidP="00FC0DF4">
            <w:r w:rsidRPr="00E411C9">
              <w:rPr>
                <w:rFonts w:hint="eastAsia"/>
              </w:rPr>
              <w:t>別記様式第</w:t>
            </w:r>
            <w:r w:rsidR="00392752" w:rsidRPr="00E411C9">
              <w:rPr>
                <w:rFonts w:hint="eastAsia"/>
              </w:rPr>
              <w:t>１</w:t>
            </w:r>
            <w:r w:rsidRPr="00E411C9">
              <w:rPr>
                <w:rFonts w:hint="eastAsia"/>
              </w:rPr>
              <w:t>号の</w:t>
            </w:r>
            <w:r w:rsidR="00392752" w:rsidRPr="00E411C9">
              <w:rPr>
                <w:rFonts w:hint="eastAsia"/>
              </w:rPr>
              <w:t>２</w:t>
            </w:r>
          </w:p>
        </w:tc>
        <w:tc>
          <w:tcPr>
            <w:tcW w:w="4820" w:type="dxa"/>
            <w:vAlign w:val="center"/>
          </w:tcPr>
          <w:p w14:paraId="5259B185" w14:textId="0D689A6F" w:rsidR="007A7A83" w:rsidRPr="00E411C9" w:rsidRDefault="00392752" w:rsidP="00FC0DF4">
            <w:r w:rsidRPr="00E411C9">
              <w:rPr>
                <w:rFonts w:hAnsi="ＭＳ 明朝" w:cs="游明朝" w:hint="eastAsia"/>
                <w:kern w:val="0"/>
                <w:szCs w:val="21"/>
              </w:rPr>
              <w:t>適切な事業実施に係る</w:t>
            </w:r>
            <w:r w:rsidRPr="00E411C9">
              <w:rPr>
                <w:rFonts w:hAnsi="ＭＳ 明朝" w:hint="eastAsia"/>
              </w:rPr>
              <w:t>誓約書</w:t>
            </w:r>
          </w:p>
        </w:tc>
        <w:tc>
          <w:tcPr>
            <w:tcW w:w="1272" w:type="dxa"/>
            <w:vAlign w:val="center"/>
          </w:tcPr>
          <w:p w14:paraId="55FC2231" w14:textId="095FE30C" w:rsidR="007A7A83" w:rsidRPr="00E411C9" w:rsidRDefault="00877840" w:rsidP="00FC0DF4">
            <w:r w:rsidRPr="00E411C9">
              <w:rPr>
                <w:rFonts w:hint="eastAsia"/>
              </w:rPr>
              <w:t>必須</w:t>
            </w:r>
          </w:p>
        </w:tc>
      </w:tr>
      <w:tr w:rsidR="00E411C9" w:rsidRPr="00E411C9" w14:paraId="2B150E87" w14:textId="77777777" w:rsidTr="00FC0DF4">
        <w:trPr>
          <w:trHeight w:val="779"/>
        </w:trPr>
        <w:tc>
          <w:tcPr>
            <w:tcW w:w="2405" w:type="dxa"/>
            <w:vAlign w:val="center"/>
          </w:tcPr>
          <w:p w14:paraId="5F07D344" w14:textId="746CEA5A" w:rsidR="0035689E" w:rsidRPr="00E411C9" w:rsidRDefault="0035689E" w:rsidP="00FC0DF4">
            <w:r w:rsidRPr="00E411C9">
              <w:rPr>
                <w:rFonts w:hint="eastAsia"/>
              </w:rPr>
              <w:t>別記様式第</w:t>
            </w:r>
            <w:r w:rsidR="00392752" w:rsidRPr="00E411C9">
              <w:rPr>
                <w:rFonts w:hint="eastAsia"/>
              </w:rPr>
              <w:t>１</w:t>
            </w:r>
            <w:r w:rsidRPr="00E411C9">
              <w:rPr>
                <w:rFonts w:hint="eastAsia"/>
              </w:rPr>
              <w:t>号の</w:t>
            </w:r>
            <w:r w:rsidR="00392752" w:rsidRPr="00E411C9">
              <w:rPr>
                <w:rFonts w:hint="eastAsia"/>
              </w:rPr>
              <w:t>３</w:t>
            </w:r>
          </w:p>
        </w:tc>
        <w:tc>
          <w:tcPr>
            <w:tcW w:w="4820" w:type="dxa"/>
            <w:vAlign w:val="center"/>
          </w:tcPr>
          <w:p w14:paraId="4A40AFD2" w14:textId="11676FC4" w:rsidR="009460B3" w:rsidRPr="00E411C9" w:rsidRDefault="00392752" w:rsidP="00FC0DF4">
            <w:r w:rsidRPr="00E411C9">
              <w:rPr>
                <w:rFonts w:hAnsi="ＭＳ 明朝" w:hint="eastAsia"/>
              </w:rPr>
              <w:t>東京都暴力団排除条例に係る誓約書</w:t>
            </w:r>
          </w:p>
        </w:tc>
        <w:tc>
          <w:tcPr>
            <w:tcW w:w="1272" w:type="dxa"/>
            <w:vAlign w:val="center"/>
          </w:tcPr>
          <w:p w14:paraId="2EA5D625" w14:textId="77777777" w:rsidR="0035689E" w:rsidRPr="00E411C9" w:rsidRDefault="004F4D7C" w:rsidP="00FC0DF4">
            <w:r w:rsidRPr="00E411C9">
              <w:rPr>
                <w:rFonts w:hint="eastAsia"/>
              </w:rPr>
              <w:t>必須</w:t>
            </w:r>
          </w:p>
        </w:tc>
      </w:tr>
      <w:tr w:rsidR="00E411C9" w:rsidRPr="00E411C9" w14:paraId="6EBF0B44" w14:textId="77777777" w:rsidTr="00FC0DF4">
        <w:trPr>
          <w:trHeight w:val="779"/>
        </w:trPr>
        <w:tc>
          <w:tcPr>
            <w:tcW w:w="2405" w:type="dxa"/>
            <w:vAlign w:val="center"/>
          </w:tcPr>
          <w:p w14:paraId="61DB16A6" w14:textId="121219A3" w:rsidR="0035689E" w:rsidRPr="00E411C9" w:rsidRDefault="0035689E" w:rsidP="00FC0DF4">
            <w:r w:rsidRPr="00E411C9">
              <w:rPr>
                <w:rFonts w:hint="eastAsia"/>
              </w:rPr>
              <w:t>別記様式第</w:t>
            </w:r>
            <w:r w:rsidR="006F46BC" w:rsidRPr="00E411C9">
              <w:rPr>
                <w:rFonts w:hint="eastAsia"/>
              </w:rPr>
              <w:t>３</w:t>
            </w:r>
            <w:r w:rsidRPr="00E411C9">
              <w:rPr>
                <w:rFonts w:hint="eastAsia"/>
              </w:rPr>
              <w:t>号</w:t>
            </w:r>
          </w:p>
        </w:tc>
        <w:tc>
          <w:tcPr>
            <w:tcW w:w="4820" w:type="dxa"/>
            <w:vAlign w:val="center"/>
          </w:tcPr>
          <w:p w14:paraId="2D00D4B1" w14:textId="7F91BD48" w:rsidR="0035689E" w:rsidRPr="00E411C9" w:rsidRDefault="00BA1C97" w:rsidP="00FC0DF4">
            <w:r w:rsidRPr="00E411C9">
              <w:rPr>
                <w:rFonts w:hint="eastAsia"/>
              </w:rPr>
              <w:t>国産木材流通促進</w:t>
            </w:r>
            <w:r w:rsidRPr="00E411C9">
              <w:rPr>
                <w:rFonts w:hAnsi="ＭＳ 明朝" w:hint="eastAsia"/>
              </w:rPr>
              <w:t>対策事業</w:t>
            </w:r>
            <w:r w:rsidR="0035689E" w:rsidRPr="00E411C9">
              <w:rPr>
                <w:rFonts w:hint="eastAsia"/>
              </w:rPr>
              <w:t>変更承認申請書</w:t>
            </w:r>
          </w:p>
        </w:tc>
        <w:tc>
          <w:tcPr>
            <w:tcW w:w="1272" w:type="dxa"/>
            <w:vAlign w:val="center"/>
          </w:tcPr>
          <w:p w14:paraId="13EC63D8" w14:textId="77777777" w:rsidR="004F4D7C" w:rsidRPr="00E411C9" w:rsidRDefault="004F4D7C" w:rsidP="00FC0DF4">
            <w:r w:rsidRPr="00E411C9">
              <w:rPr>
                <w:rFonts w:hint="eastAsia"/>
              </w:rPr>
              <w:t>該当者のみ</w:t>
            </w:r>
          </w:p>
        </w:tc>
      </w:tr>
      <w:tr w:rsidR="00E411C9" w:rsidRPr="00E411C9" w14:paraId="69E47898" w14:textId="77777777" w:rsidTr="00FC0DF4">
        <w:trPr>
          <w:trHeight w:val="779"/>
        </w:trPr>
        <w:tc>
          <w:tcPr>
            <w:tcW w:w="2405" w:type="dxa"/>
            <w:vAlign w:val="center"/>
          </w:tcPr>
          <w:p w14:paraId="32201994" w14:textId="2FB805D5" w:rsidR="0035689E" w:rsidRPr="00E411C9" w:rsidRDefault="0035689E" w:rsidP="00FC0DF4">
            <w:r w:rsidRPr="00E411C9">
              <w:rPr>
                <w:rFonts w:hint="eastAsia"/>
              </w:rPr>
              <w:t>別記様式第</w:t>
            </w:r>
            <w:r w:rsidR="006F46BC" w:rsidRPr="00E411C9">
              <w:rPr>
                <w:rFonts w:hint="eastAsia"/>
              </w:rPr>
              <w:t>４</w:t>
            </w:r>
            <w:r w:rsidRPr="00E411C9">
              <w:rPr>
                <w:rFonts w:hint="eastAsia"/>
              </w:rPr>
              <w:t>号</w:t>
            </w:r>
          </w:p>
        </w:tc>
        <w:tc>
          <w:tcPr>
            <w:tcW w:w="4820" w:type="dxa"/>
            <w:vAlign w:val="center"/>
          </w:tcPr>
          <w:p w14:paraId="14820F92" w14:textId="58127CF4" w:rsidR="0035689E" w:rsidRPr="00E411C9" w:rsidRDefault="00530F90" w:rsidP="00FC0DF4">
            <w:r w:rsidRPr="00E411C9">
              <w:rPr>
                <w:rFonts w:hint="eastAsia"/>
              </w:rPr>
              <w:t>国産木材流通促進</w:t>
            </w:r>
            <w:r w:rsidRPr="00E411C9">
              <w:rPr>
                <w:rFonts w:hAnsi="ＭＳ 明朝" w:hint="eastAsia"/>
              </w:rPr>
              <w:t>対策</w:t>
            </w:r>
            <w:r w:rsidR="00B975C1" w:rsidRPr="00E411C9">
              <w:rPr>
                <w:rFonts w:hint="eastAsia"/>
              </w:rPr>
              <w:t>事業</w:t>
            </w:r>
            <w:r w:rsidR="0035689E" w:rsidRPr="00E411C9">
              <w:rPr>
                <w:rFonts w:hint="eastAsia"/>
              </w:rPr>
              <w:t>中止</w:t>
            </w:r>
            <w:r w:rsidR="0035689E" w:rsidRPr="00E411C9">
              <w:t>(廃止)承認申請書</w:t>
            </w:r>
          </w:p>
        </w:tc>
        <w:tc>
          <w:tcPr>
            <w:tcW w:w="1272" w:type="dxa"/>
            <w:vAlign w:val="center"/>
          </w:tcPr>
          <w:p w14:paraId="5C9C0E7B" w14:textId="77777777" w:rsidR="0035689E" w:rsidRPr="00E411C9" w:rsidRDefault="004F4D7C" w:rsidP="00FC0DF4">
            <w:r w:rsidRPr="00E411C9">
              <w:rPr>
                <w:rFonts w:hint="eastAsia"/>
              </w:rPr>
              <w:t>該当者のみ</w:t>
            </w:r>
          </w:p>
        </w:tc>
      </w:tr>
      <w:tr w:rsidR="00E411C9" w:rsidRPr="00E411C9" w14:paraId="1C350861" w14:textId="77777777" w:rsidTr="00FC0DF4">
        <w:trPr>
          <w:trHeight w:val="779"/>
        </w:trPr>
        <w:tc>
          <w:tcPr>
            <w:tcW w:w="2405" w:type="dxa"/>
            <w:vAlign w:val="center"/>
          </w:tcPr>
          <w:p w14:paraId="7CF35F58" w14:textId="2E47EE11" w:rsidR="0035689E" w:rsidRPr="00E411C9" w:rsidRDefault="0035689E" w:rsidP="00FC0DF4">
            <w:r w:rsidRPr="00E411C9">
              <w:rPr>
                <w:rFonts w:hint="eastAsia"/>
              </w:rPr>
              <w:t>別記様式第</w:t>
            </w:r>
            <w:r w:rsidR="006F46BC" w:rsidRPr="00E411C9">
              <w:rPr>
                <w:rFonts w:hint="eastAsia"/>
              </w:rPr>
              <w:t>５</w:t>
            </w:r>
            <w:r w:rsidRPr="00E411C9">
              <w:rPr>
                <w:rFonts w:hint="eastAsia"/>
              </w:rPr>
              <w:t>号</w:t>
            </w:r>
          </w:p>
        </w:tc>
        <w:tc>
          <w:tcPr>
            <w:tcW w:w="4820" w:type="dxa"/>
            <w:vAlign w:val="center"/>
          </w:tcPr>
          <w:p w14:paraId="1F9DA40A" w14:textId="08C766AF" w:rsidR="009460B3" w:rsidRPr="00E411C9" w:rsidRDefault="00530F90" w:rsidP="00FC0DF4">
            <w:r w:rsidRPr="00E411C9">
              <w:rPr>
                <w:rFonts w:hint="eastAsia"/>
              </w:rPr>
              <w:t>国産木材流通促進</w:t>
            </w:r>
            <w:r w:rsidRPr="00E411C9">
              <w:rPr>
                <w:rFonts w:hAnsi="ＭＳ 明朝" w:hint="eastAsia"/>
              </w:rPr>
              <w:t>対策事業</w:t>
            </w:r>
            <w:r w:rsidR="0035689E" w:rsidRPr="00E411C9">
              <w:rPr>
                <w:rFonts w:hint="eastAsia"/>
              </w:rPr>
              <w:t>事故報告書</w:t>
            </w:r>
          </w:p>
        </w:tc>
        <w:tc>
          <w:tcPr>
            <w:tcW w:w="1272" w:type="dxa"/>
            <w:vAlign w:val="center"/>
          </w:tcPr>
          <w:p w14:paraId="7DAACADA" w14:textId="77777777" w:rsidR="0035689E" w:rsidRPr="00E411C9" w:rsidRDefault="004F4D7C" w:rsidP="00FC0DF4">
            <w:r w:rsidRPr="00E411C9">
              <w:rPr>
                <w:rFonts w:hint="eastAsia"/>
              </w:rPr>
              <w:t>該当者のみ</w:t>
            </w:r>
          </w:p>
        </w:tc>
      </w:tr>
      <w:tr w:rsidR="00E411C9" w:rsidRPr="00E411C9" w14:paraId="33AFEB40" w14:textId="77777777" w:rsidTr="00FC0DF4">
        <w:trPr>
          <w:trHeight w:val="779"/>
        </w:trPr>
        <w:tc>
          <w:tcPr>
            <w:tcW w:w="2405" w:type="dxa"/>
            <w:vAlign w:val="center"/>
          </w:tcPr>
          <w:p w14:paraId="398F3C64" w14:textId="3C3E5406" w:rsidR="0035689E" w:rsidRPr="00E411C9" w:rsidRDefault="0035689E" w:rsidP="00FC0DF4">
            <w:r w:rsidRPr="00E411C9">
              <w:rPr>
                <w:rFonts w:hint="eastAsia"/>
              </w:rPr>
              <w:t>別記様式第</w:t>
            </w:r>
            <w:r w:rsidR="006F46BC" w:rsidRPr="00E411C9">
              <w:rPr>
                <w:rFonts w:hint="eastAsia"/>
              </w:rPr>
              <w:t>６</w:t>
            </w:r>
            <w:r w:rsidRPr="00E411C9">
              <w:rPr>
                <w:rFonts w:hint="eastAsia"/>
              </w:rPr>
              <w:t>号</w:t>
            </w:r>
          </w:p>
        </w:tc>
        <w:tc>
          <w:tcPr>
            <w:tcW w:w="4820" w:type="dxa"/>
            <w:vAlign w:val="center"/>
          </w:tcPr>
          <w:p w14:paraId="470CA949" w14:textId="7734E043" w:rsidR="0035689E" w:rsidRPr="00E411C9" w:rsidRDefault="00530F90" w:rsidP="00FC0DF4">
            <w:r w:rsidRPr="00E411C9">
              <w:rPr>
                <w:rFonts w:hint="eastAsia"/>
              </w:rPr>
              <w:t>国産木材流通促進</w:t>
            </w:r>
            <w:r w:rsidRPr="00E411C9">
              <w:rPr>
                <w:rFonts w:hAnsi="ＭＳ 明朝" w:hint="eastAsia"/>
              </w:rPr>
              <w:t>対策事業</w:t>
            </w:r>
            <w:r w:rsidRPr="00E411C9">
              <w:rPr>
                <w:rFonts w:hint="eastAsia"/>
              </w:rPr>
              <w:t>費補助金</w:t>
            </w:r>
            <w:r w:rsidR="0035689E" w:rsidRPr="00E411C9">
              <w:rPr>
                <w:rFonts w:hint="eastAsia"/>
              </w:rPr>
              <w:t>実績報告書</w:t>
            </w:r>
          </w:p>
        </w:tc>
        <w:tc>
          <w:tcPr>
            <w:tcW w:w="1272" w:type="dxa"/>
            <w:vAlign w:val="center"/>
          </w:tcPr>
          <w:p w14:paraId="4BC73102" w14:textId="77777777" w:rsidR="0035689E" w:rsidRPr="00E411C9" w:rsidRDefault="004F4D7C" w:rsidP="00FC0DF4">
            <w:r w:rsidRPr="00E411C9">
              <w:rPr>
                <w:rFonts w:hint="eastAsia"/>
              </w:rPr>
              <w:t>必須</w:t>
            </w:r>
          </w:p>
        </w:tc>
      </w:tr>
      <w:tr w:rsidR="00E411C9" w:rsidRPr="00E411C9" w14:paraId="10E1DCDD" w14:textId="77777777" w:rsidTr="00FC0DF4">
        <w:trPr>
          <w:trHeight w:val="779"/>
        </w:trPr>
        <w:tc>
          <w:tcPr>
            <w:tcW w:w="2405" w:type="dxa"/>
            <w:vAlign w:val="center"/>
          </w:tcPr>
          <w:p w14:paraId="7EE0C1B3" w14:textId="731C2C8B" w:rsidR="0035689E" w:rsidRPr="00E411C9" w:rsidRDefault="0035689E" w:rsidP="00FC0DF4">
            <w:r w:rsidRPr="00E411C9">
              <w:rPr>
                <w:rFonts w:hint="eastAsia"/>
              </w:rPr>
              <w:t>別記様式第</w:t>
            </w:r>
            <w:r w:rsidR="006F46BC" w:rsidRPr="00E411C9">
              <w:rPr>
                <w:rFonts w:hint="eastAsia"/>
              </w:rPr>
              <w:t>８</w:t>
            </w:r>
            <w:r w:rsidRPr="00E411C9">
              <w:rPr>
                <w:rFonts w:hint="eastAsia"/>
              </w:rPr>
              <w:t>号</w:t>
            </w:r>
          </w:p>
        </w:tc>
        <w:tc>
          <w:tcPr>
            <w:tcW w:w="4820" w:type="dxa"/>
            <w:vAlign w:val="center"/>
          </w:tcPr>
          <w:p w14:paraId="0F73ECDC" w14:textId="5B304C0A" w:rsidR="0035689E" w:rsidRPr="00E411C9" w:rsidRDefault="00530F90" w:rsidP="00FC0DF4">
            <w:r w:rsidRPr="00E411C9">
              <w:rPr>
                <w:rFonts w:hint="eastAsia"/>
              </w:rPr>
              <w:t>国産木材流通促進</w:t>
            </w:r>
            <w:r w:rsidRPr="00E411C9">
              <w:rPr>
                <w:rFonts w:hAnsi="ＭＳ 明朝" w:hint="eastAsia"/>
              </w:rPr>
              <w:t>対策事業</w:t>
            </w:r>
            <w:r w:rsidRPr="00E411C9">
              <w:rPr>
                <w:rFonts w:hint="eastAsia"/>
              </w:rPr>
              <w:t>費補助金</w:t>
            </w:r>
            <w:r w:rsidR="0035689E" w:rsidRPr="00E411C9">
              <w:rPr>
                <w:rFonts w:hint="eastAsia"/>
              </w:rPr>
              <w:t>請求書</w:t>
            </w:r>
          </w:p>
        </w:tc>
        <w:tc>
          <w:tcPr>
            <w:tcW w:w="1272" w:type="dxa"/>
            <w:vAlign w:val="center"/>
          </w:tcPr>
          <w:p w14:paraId="6D527F13" w14:textId="77777777" w:rsidR="0035689E" w:rsidRPr="00E411C9" w:rsidRDefault="004F4D7C" w:rsidP="00FC0DF4">
            <w:r w:rsidRPr="00E411C9">
              <w:rPr>
                <w:rFonts w:hint="eastAsia"/>
              </w:rPr>
              <w:t>必須</w:t>
            </w:r>
          </w:p>
        </w:tc>
      </w:tr>
    </w:tbl>
    <w:p w14:paraId="7440C5B4" w14:textId="77777777" w:rsidR="0035506F" w:rsidRPr="00E411C9" w:rsidRDefault="0035506F" w:rsidP="003422EA">
      <w:pPr>
        <w:sectPr w:rsidR="0035506F" w:rsidRPr="00E411C9" w:rsidSect="00585516">
          <w:pgSz w:w="11906" w:h="16838"/>
          <w:pgMar w:top="1985" w:right="1701" w:bottom="1701" w:left="1701" w:header="851" w:footer="737" w:gutter="0"/>
          <w:cols w:space="425"/>
          <w:docGrid w:linePitch="360"/>
        </w:sectPr>
      </w:pPr>
    </w:p>
    <w:p w14:paraId="4F452A9D" w14:textId="3866AB4D" w:rsidR="00311BAB" w:rsidRPr="00311BAB" w:rsidRDefault="00311BAB" w:rsidP="00311BAB">
      <w:pPr>
        <w:widowControl/>
        <w:jc w:val="left"/>
        <w:rPr>
          <w:rFonts w:ascii="ＭＳ 明朝" w:eastAsia="ＭＳ 明朝" w:hAnsi="ＭＳ 明朝" w:cs="Times New Roman"/>
          <w:szCs w:val="21"/>
        </w:rPr>
      </w:pPr>
      <w:r w:rsidRPr="00311BAB">
        <w:rPr>
          <w:rFonts w:ascii="ＭＳ 明朝" w:eastAsia="ＭＳ 明朝" w:hAnsi="ＭＳ 明朝" w:cs="Times New Roman" w:hint="eastAsia"/>
          <w:szCs w:val="21"/>
        </w:rPr>
        <w:lastRenderedPageBreak/>
        <w:t>第１号様式（</w:t>
      </w:r>
      <w:r w:rsidRPr="00E411C9">
        <w:rPr>
          <w:rFonts w:ascii="ＭＳ 明朝" w:eastAsia="ＭＳ 明朝" w:hAnsi="ＭＳ 明朝" w:hint="eastAsia"/>
          <w:spacing w:val="6"/>
        </w:rPr>
        <w:t>第２の７（１）関係</w:t>
      </w:r>
      <w:r w:rsidRPr="00311BAB">
        <w:rPr>
          <w:rFonts w:ascii="ＭＳ 明朝" w:eastAsia="ＭＳ 明朝" w:hAnsi="ＭＳ 明朝" w:cs="Times New Roman" w:hint="eastAsia"/>
          <w:szCs w:val="21"/>
        </w:rPr>
        <w:t>）</w:t>
      </w:r>
    </w:p>
    <w:p w14:paraId="2B809683" w14:textId="77777777" w:rsidR="00311BAB" w:rsidRPr="00311BAB" w:rsidRDefault="00311BAB" w:rsidP="00311BAB">
      <w:pPr>
        <w:jc w:val="right"/>
        <w:rPr>
          <w:rFonts w:ascii="ＭＳ 明朝" w:eastAsia="ＭＳ 明朝" w:hAnsi="ＭＳ 明朝" w:cs="Times New Roman"/>
          <w:szCs w:val="24"/>
        </w:rPr>
      </w:pPr>
      <w:r w:rsidRPr="00311BAB">
        <w:rPr>
          <w:rFonts w:ascii="ＭＳ 明朝" w:eastAsia="ＭＳ 明朝" w:hAnsi="ＭＳ 明朝" w:cs="Times New Roman" w:hint="eastAsia"/>
          <w:szCs w:val="24"/>
        </w:rPr>
        <w:t>（　番　　　号　）</w:t>
      </w:r>
    </w:p>
    <w:p w14:paraId="7F1AF262" w14:textId="77777777" w:rsidR="00311BAB" w:rsidRPr="00311BAB" w:rsidRDefault="00311BAB" w:rsidP="00311BAB">
      <w:pPr>
        <w:jc w:val="right"/>
        <w:rPr>
          <w:rFonts w:ascii="ＭＳ 明朝" w:eastAsia="ＭＳ 明朝" w:hAnsi="ＭＳ 明朝" w:cs="Times New Roman"/>
          <w:spacing w:val="2"/>
          <w:szCs w:val="24"/>
        </w:rPr>
      </w:pPr>
      <w:r w:rsidRPr="00311BAB">
        <w:rPr>
          <w:rFonts w:ascii="ＭＳ 明朝" w:eastAsia="ＭＳ 明朝" w:hAnsi="ＭＳ 明朝" w:cs="Times New Roman" w:hint="eastAsia"/>
          <w:szCs w:val="24"/>
        </w:rPr>
        <w:t xml:space="preserve">　年　　月　　日</w:t>
      </w:r>
    </w:p>
    <w:p w14:paraId="47D18ECA" w14:textId="77777777" w:rsidR="00311BAB" w:rsidRPr="00311BAB" w:rsidRDefault="00311BAB" w:rsidP="00311BAB">
      <w:pPr>
        <w:rPr>
          <w:rFonts w:ascii="ＭＳ 明朝" w:eastAsia="ＭＳ 明朝" w:hAnsi="ＭＳ 明朝" w:cs="Times New Roman"/>
          <w:spacing w:val="2"/>
          <w:szCs w:val="24"/>
        </w:rPr>
      </w:pPr>
    </w:p>
    <w:p w14:paraId="4D5FB885" w14:textId="77777777" w:rsidR="00311BAB" w:rsidRPr="00311BAB" w:rsidRDefault="00311BAB" w:rsidP="00311BAB">
      <w:pPr>
        <w:rPr>
          <w:rFonts w:ascii="ＭＳ 明朝" w:eastAsia="ＭＳ 明朝" w:hAnsi="ＭＳ 明朝" w:cs="Times New Roman"/>
          <w:spacing w:val="2"/>
          <w:szCs w:val="24"/>
        </w:rPr>
      </w:pPr>
    </w:p>
    <w:p w14:paraId="6C3697B0" w14:textId="77777777" w:rsidR="00311BAB" w:rsidRPr="00311BAB" w:rsidRDefault="00311BAB" w:rsidP="00311BAB">
      <w:pPr>
        <w:rPr>
          <w:rFonts w:ascii="ＭＳ 明朝" w:eastAsia="ＭＳ 明朝" w:hAnsi="ＭＳ 明朝" w:cs="Times New Roman"/>
          <w:spacing w:val="2"/>
          <w:szCs w:val="24"/>
        </w:rPr>
      </w:pPr>
    </w:p>
    <w:p w14:paraId="05661ED2" w14:textId="77777777" w:rsidR="00311BAB" w:rsidRPr="00311BAB" w:rsidRDefault="00311BAB" w:rsidP="00311BAB">
      <w:pPr>
        <w:ind w:leftChars="100" w:left="210"/>
        <w:rPr>
          <w:rFonts w:ascii="ＭＳ 明朝" w:eastAsia="ＭＳ 明朝" w:hAnsi="ＭＳ 明朝" w:cs="Times New Roman"/>
          <w:spacing w:val="2"/>
          <w:szCs w:val="24"/>
        </w:rPr>
      </w:pPr>
      <w:r w:rsidRPr="00311BAB">
        <w:rPr>
          <w:rFonts w:ascii="ＭＳ 明朝" w:eastAsia="ＭＳ 明朝" w:hAnsi="ＭＳ 明朝" w:cs="Times New Roman" w:hint="eastAsia"/>
          <w:szCs w:val="24"/>
        </w:rPr>
        <w:t>東京木材問屋協同組合理事長　殿</w:t>
      </w:r>
    </w:p>
    <w:p w14:paraId="39B916B6" w14:textId="77777777" w:rsidR="00311BAB" w:rsidRPr="00311BAB" w:rsidRDefault="00311BAB" w:rsidP="00311BAB">
      <w:pPr>
        <w:rPr>
          <w:rFonts w:ascii="ＭＳ 明朝" w:eastAsia="ＭＳ 明朝" w:hAnsi="ＭＳ 明朝" w:cs="Times New Roman"/>
          <w:spacing w:val="2"/>
          <w:szCs w:val="24"/>
        </w:rPr>
      </w:pPr>
    </w:p>
    <w:p w14:paraId="0CA91558" w14:textId="77777777" w:rsidR="00311BAB" w:rsidRPr="00311BAB" w:rsidRDefault="00311BAB" w:rsidP="00311BAB">
      <w:pPr>
        <w:rPr>
          <w:rFonts w:ascii="ＭＳ 明朝" w:eastAsia="ＭＳ 明朝" w:hAnsi="ＭＳ 明朝" w:cs="Times New Roman"/>
          <w:spacing w:val="2"/>
          <w:szCs w:val="24"/>
        </w:rPr>
      </w:pPr>
    </w:p>
    <w:p w14:paraId="4DA4808C" w14:textId="77777777" w:rsidR="00311BAB" w:rsidRPr="00311BAB" w:rsidRDefault="00311BAB" w:rsidP="00311BAB">
      <w:pPr>
        <w:rPr>
          <w:rFonts w:ascii="ＭＳ 明朝" w:eastAsia="ＭＳ 明朝" w:hAnsi="ＭＳ 明朝" w:cs="Times New Roman"/>
          <w:spacing w:val="2"/>
          <w:szCs w:val="24"/>
        </w:rPr>
      </w:pPr>
    </w:p>
    <w:p w14:paraId="3AE461D0" w14:textId="77777777" w:rsidR="00311BAB" w:rsidRPr="00311BAB" w:rsidRDefault="00311BAB" w:rsidP="00311BAB">
      <w:pPr>
        <w:spacing w:beforeLines="50" w:before="120"/>
        <w:ind w:leftChars="2700" w:left="5670"/>
        <w:rPr>
          <w:rFonts w:ascii="ＭＳ 明朝" w:eastAsia="ＭＳ 明朝" w:hAnsi="ＭＳ 明朝" w:cs="Times New Roman"/>
          <w:szCs w:val="24"/>
        </w:rPr>
      </w:pPr>
      <w:r w:rsidRPr="00311BAB">
        <w:rPr>
          <w:rFonts w:ascii="ＭＳ 明朝" w:eastAsia="ＭＳ 明朝" w:hAnsi="ＭＳ 明朝" w:cs="Times New Roman"/>
          <w:noProof/>
          <w:spacing w:val="2"/>
          <w:szCs w:val="24"/>
        </w:rPr>
        <mc:AlternateContent>
          <mc:Choice Requires="wps">
            <w:drawing>
              <wp:anchor distT="0" distB="0" distL="114300" distR="114300" simplePos="0" relativeHeight="251702272" behindDoc="0" locked="0" layoutInCell="1" allowOverlap="1" wp14:anchorId="671044C5" wp14:editId="762B247C">
                <wp:simplePos x="0" y="0"/>
                <wp:positionH relativeFrom="column">
                  <wp:posOffset>3531723</wp:posOffset>
                </wp:positionH>
                <wp:positionV relativeFrom="paragraph">
                  <wp:posOffset>46355</wp:posOffset>
                </wp:positionV>
                <wp:extent cx="1692000" cy="983224"/>
                <wp:effectExtent l="0" t="0" r="22860" b="2667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346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278.1pt;margin-top:3.65pt;width:133.25pt;height:7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" adj="1703">
                <v:textbox inset="5.85pt,.7pt,5.85pt,.7pt"/>
              </v:shape>
            </w:pict>
          </mc:Fallback>
        </mc:AlternateContent>
      </w:r>
      <w:r w:rsidRPr="00311BAB">
        <w:rPr>
          <w:rFonts w:ascii="ＭＳ 明朝" w:eastAsia="ＭＳ 明朝" w:hAnsi="ＭＳ 明朝" w:cs="Times New Roman" w:hint="eastAsia"/>
          <w:szCs w:val="24"/>
        </w:rPr>
        <w:t>住　　所</w:t>
      </w:r>
    </w:p>
    <w:p w14:paraId="66893211" w14:textId="77777777" w:rsidR="00311BAB" w:rsidRPr="00311BAB" w:rsidRDefault="00311BAB" w:rsidP="00311BAB">
      <w:pPr>
        <w:spacing w:beforeLines="50" w:before="120"/>
        <w:ind w:leftChars="2700" w:left="5670"/>
        <w:rPr>
          <w:rFonts w:ascii="ＭＳ 明朝" w:eastAsia="ＭＳ 明朝" w:hAnsi="ＭＳ 明朝" w:cs="Times New Roman"/>
          <w:spacing w:val="2"/>
          <w:szCs w:val="24"/>
        </w:rPr>
      </w:pPr>
      <w:r w:rsidRPr="00311BAB">
        <w:rPr>
          <w:rFonts w:ascii="ＭＳ 明朝" w:eastAsia="ＭＳ 明朝" w:hAnsi="ＭＳ 明朝" w:cs="Times New Roman" w:hint="eastAsia"/>
          <w:spacing w:val="2"/>
          <w:szCs w:val="24"/>
        </w:rPr>
        <w:t>事業実施主体</w:t>
      </w:r>
    </w:p>
    <w:p w14:paraId="38529749" w14:textId="77777777" w:rsidR="00311BAB" w:rsidRPr="00311BAB" w:rsidRDefault="00311BAB" w:rsidP="00311BAB">
      <w:pPr>
        <w:spacing w:beforeLines="50" w:before="120"/>
        <w:ind w:leftChars="2700" w:left="5670"/>
        <w:rPr>
          <w:rFonts w:ascii="ＭＳ 明朝" w:eastAsia="ＭＳ 明朝" w:hAnsi="ＭＳ 明朝" w:cs="Times New Roman"/>
          <w:spacing w:val="2"/>
          <w:szCs w:val="24"/>
        </w:rPr>
      </w:pPr>
      <w:r w:rsidRPr="00311BAB">
        <w:rPr>
          <w:rFonts w:ascii="ＭＳ 明朝" w:eastAsia="ＭＳ 明朝" w:hAnsi="ＭＳ 明朝" w:cs="Times New Roman" w:hint="eastAsia"/>
          <w:szCs w:val="24"/>
        </w:rPr>
        <w:t>事業実施主体の代表者</w:t>
      </w:r>
    </w:p>
    <w:p w14:paraId="53828E94" w14:textId="77777777" w:rsidR="00311BAB" w:rsidRPr="00311BAB" w:rsidRDefault="00311BAB" w:rsidP="00311BAB">
      <w:pPr>
        <w:spacing w:beforeLines="50" w:before="120"/>
        <w:ind w:leftChars="2800" w:left="5880"/>
        <w:rPr>
          <w:rFonts w:ascii="ＭＳ 明朝" w:eastAsia="ＭＳ 明朝" w:hAnsi="ＭＳ 明朝" w:cs="Times New Roman"/>
          <w:spacing w:val="2"/>
          <w:szCs w:val="24"/>
        </w:rPr>
      </w:pPr>
      <w:r w:rsidRPr="00311BAB">
        <w:rPr>
          <w:rFonts w:ascii="ＭＳ 明朝" w:eastAsia="ＭＳ 明朝" w:hAnsi="ＭＳ 明朝" w:cs="Times New Roman" w:hint="eastAsia"/>
          <w:szCs w:val="24"/>
        </w:rPr>
        <w:t>氏　　　名　　　　印</w:t>
      </w:r>
    </w:p>
    <w:p w14:paraId="52A4B368" w14:textId="77777777" w:rsidR="00311BAB" w:rsidRPr="00311BAB" w:rsidRDefault="00311BAB" w:rsidP="00311BAB">
      <w:pPr>
        <w:rPr>
          <w:rFonts w:ascii="ＭＳ 明朝" w:eastAsia="ＭＳ 明朝" w:hAnsi="ＭＳ 明朝" w:cs="Times New Roman"/>
          <w:spacing w:val="2"/>
          <w:szCs w:val="24"/>
        </w:rPr>
      </w:pPr>
    </w:p>
    <w:p w14:paraId="13838F5A" w14:textId="77777777" w:rsidR="00311BAB" w:rsidRPr="00311BAB" w:rsidRDefault="00311BAB" w:rsidP="00311BAB">
      <w:pPr>
        <w:rPr>
          <w:rFonts w:ascii="ＭＳ 明朝" w:eastAsia="ＭＳ 明朝" w:hAnsi="ＭＳ 明朝" w:cs="Times New Roman"/>
          <w:spacing w:val="2"/>
          <w:szCs w:val="24"/>
        </w:rPr>
      </w:pPr>
    </w:p>
    <w:p w14:paraId="391F18C2" w14:textId="77777777" w:rsidR="00311BAB" w:rsidRPr="00311BAB" w:rsidRDefault="00311BAB" w:rsidP="00311BAB">
      <w:pPr>
        <w:rPr>
          <w:rFonts w:ascii="ＭＳ 明朝" w:eastAsia="ＭＳ 明朝" w:hAnsi="ＭＳ 明朝" w:cs="Times New Roman"/>
          <w:spacing w:val="2"/>
          <w:szCs w:val="24"/>
        </w:rPr>
      </w:pPr>
    </w:p>
    <w:p w14:paraId="790592A1" w14:textId="77777777" w:rsidR="00311BAB" w:rsidRPr="00311BAB" w:rsidRDefault="00311BAB" w:rsidP="00311BAB">
      <w:pPr>
        <w:jc w:val="center"/>
        <w:rPr>
          <w:rFonts w:ascii="ＭＳ 明朝" w:eastAsia="ＭＳ 明朝" w:hAnsi="ＭＳ 明朝" w:cs="Times New Roman"/>
          <w:spacing w:val="2"/>
          <w:szCs w:val="24"/>
        </w:rPr>
      </w:pPr>
      <w:r w:rsidRPr="00311BAB">
        <w:rPr>
          <w:rFonts w:ascii="ＭＳ 明朝" w:eastAsia="ＭＳ 明朝" w:hAnsi="ＭＳ 明朝" w:cs="Times New Roman" w:hint="eastAsia"/>
          <w:szCs w:val="24"/>
        </w:rPr>
        <w:t>国産木材流通促進対策事業費補助金交付申請書</w:t>
      </w:r>
    </w:p>
    <w:p w14:paraId="65D7279E" w14:textId="77777777" w:rsidR="00311BAB" w:rsidRPr="00311BAB" w:rsidRDefault="00311BAB" w:rsidP="00311BAB">
      <w:pPr>
        <w:rPr>
          <w:rFonts w:ascii="ＭＳ 明朝" w:eastAsia="ＭＳ 明朝" w:hAnsi="ＭＳ 明朝" w:cs="Times New Roman"/>
          <w:spacing w:val="2"/>
          <w:szCs w:val="24"/>
        </w:rPr>
      </w:pPr>
    </w:p>
    <w:p w14:paraId="0A17BF6E" w14:textId="77777777" w:rsidR="00311BAB" w:rsidRPr="00311BAB" w:rsidRDefault="00311BAB" w:rsidP="00311BAB">
      <w:pPr>
        <w:rPr>
          <w:rFonts w:ascii="ＭＳ 明朝" w:eastAsia="ＭＳ 明朝" w:hAnsi="ＭＳ 明朝" w:cs="Times New Roman"/>
          <w:spacing w:val="2"/>
          <w:szCs w:val="24"/>
        </w:rPr>
      </w:pPr>
    </w:p>
    <w:p w14:paraId="4C178912" w14:textId="77777777" w:rsidR="00311BAB" w:rsidRPr="00311BAB" w:rsidRDefault="00311BAB" w:rsidP="00311BAB">
      <w:pPr>
        <w:rPr>
          <w:rFonts w:ascii="ＭＳ 明朝" w:eastAsia="ＭＳ 明朝" w:hAnsi="ＭＳ 明朝" w:cs="Times New Roman"/>
          <w:spacing w:val="2"/>
          <w:szCs w:val="24"/>
        </w:rPr>
      </w:pPr>
    </w:p>
    <w:p w14:paraId="3DF25487" w14:textId="77777777" w:rsidR="00311BAB" w:rsidRPr="00311BAB" w:rsidRDefault="00311BAB" w:rsidP="00311BAB">
      <w:pPr>
        <w:ind w:firstLineChars="100" w:firstLine="210"/>
        <w:rPr>
          <w:rFonts w:ascii="ＭＳ 明朝" w:eastAsia="ＭＳ 明朝" w:hAnsi="ＭＳ 明朝" w:cs="Times New Roman"/>
          <w:szCs w:val="24"/>
        </w:rPr>
      </w:pPr>
      <w:r w:rsidRPr="00311BAB">
        <w:rPr>
          <w:rFonts w:ascii="ＭＳ 明朝" w:eastAsia="ＭＳ 明朝" w:hAnsi="ＭＳ 明朝" w:cs="Times New Roman" w:hint="eastAsia"/>
          <w:szCs w:val="24"/>
        </w:rPr>
        <w:t>下記のとおり事業を実施したいので、国産木材流通促進対策事業費補助金交付要綱別記２推進事業の第１の２（１）の規定により、下記のとおり申請します。</w:t>
      </w:r>
    </w:p>
    <w:p w14:paraId="14A1827B" w14:textId="77777777" w:rsidR="00311BAB" w:rsidRPr="00311BAB" w:rsidRDefault="00311BAB" w:rsidP="00311BAB">
      <w:pPr>
        <w:rPr>
          <w:rFonts w:ascii="ＭＳ 明朝" w:eastAsia="ＭＳ 明朝" w:hAnsi="ＭＳ 明朝" w:cs="Times New Roman"/>
          <w:szCs w:val="24"/>
        </w:rPr>
      </w:pPr>
    </w:p>
    <w:p w14:paraId="13176E72" w14:textId="77777777" w:rsidR="00311BAB" w:rsidRPr="00311BAB" w:rsidRDefault="00311BAB" w:rsidP="00311BAB">
      <w:pPr>
        <w:rPr>
          <w:rFonts w:ascii="ＭＳ 明朝" w:eastAsia="ＭＳ 明朝" w:hAnsi="ＭＳ 明朝" w:cs="Times New Roman"/>
          <w:szCs w:val="24"/>
        </w:rPr>
      </w:pPr>
    </w:p>
    <w:p w14:paraId="04F4C304" w14:textId="77777777" w:rsidR="00311BAB" w:rsidRPr="00311BAB" w:rsidRDefault="00311BAB" w:rsidP="00311BAB">
      <w:pPr>
        <w:jc w:val="center"/>
        <w:rPr>
          <w:rFonts w:ascii="ＭＳ 明朝" w:eastAsia="ＭＳ 明朝" w:hAnsi="ＭＳ 明朝" w:cs="Times New Roman"/>
          <w:spacing w:val="2"/>
          <w:szCs w:val="24"/>
        </w:rPr>
      </w:pPr>
      <w:r w:rsidRPr="00311BAB">
        <w:rPr>
          <w:rFonts w:ascii="ＭＳ 明朝" w:eastAsia="ＭＳ 明朝" w:hAnsi="ＭＳ 明朝" w:cs="Times New Roman" w:hint="eastAsia"/>
          <w:spacing w:val="2"/>
          <w:szCs w:val="24"/>
        </w:rPr>
        <w:t>記</w:t>
      </w:r>
    </w:p>
    <w:p w14:paraId="3CEA1B63" w14:textId="77777777" w:rsidR="00311BAB" w:rsidRPr="00311BAB" w:rsidRDefault="00311BAB" w:rsidP="00311BAB">
      <w:pPr>
        <w:widowControl/>
        <w:jc w:val="left"/>
        <w:rPr>
          <w:rFonts w:ascii="ＭＳ 明朝" w:eastAsia="ＭＳ 明朝" w:hAnsi="ＭＳ 明朝" w:cs="Times New Roman"/>
          <w:szCs w:val="21"/>
        </w:rPr>
      </w:pPr>
    </w:p>
    <w:p w14:paraId="7C2981DF" w14:textId="77777777" w:rsidR="00311BAB" w:rsidRPr="00311BAB" w:rsidRDefault="00311BAB" w:rsidP="00311BAB">
      <w:pPr>
        <w:widowControl/>
        <w:jc w:val="left"/>
        <w:rPr>
          <w:rFonts w:ascii="ＭＳ 明朝" w:eastAsia="ＭＳ 明朝" w:hAnsi="ＭＳ 明朝" w:cs="Times New Roman"/>
          <w:szCs w:val="21"/>
        </w:rPr>
      </w:pPr>
      <w:r w:rsidRPr="00311BAB">
        <w:rPr>
          <w:rFonts w:ascii="ＭＳ 明朝" w:eastAsia="ＭＳ 明朝" w:hAnsi="ＭＳ 明朝" w:cs="Times New Roman" w:hint="eastAsia"/>
          <w:szCs w:val="21"/>
        </w:rPr>
        <w:t>１　補助金交付申請額</w:t>
      </w:r>
    </w:p>
    <w:p w14:paraId="5F685134" w14:textId="77777777" w:rsidR="00311BAB" w:rsidRPr="00311BAB" w:rsidRDefault="00311BAB" w:rsidP="00311BAB">
      <w:pPr>
        <w:widowControl/>
        <w:ind w:firstLineChars="200" w:firstLine="420"/>
        <w:jc w:val="left"/>
        <w:rPr>
          <w:rFonts w:ascii="ＭＳ 明朝" w:eastAsia="ＭＳ 明朝" w:hAnsi="ＭＳ 明朝" w:cs="Times New Roman"/>
          <w:szCs w:val="24"/>
        </w:rPr>
      </w:pPr>
      <w:r w:rsidRPr="00311BAB">
        <w:rPr>
          <w:rFonts w:ascii="ＭＳ 明朝" w:eastAsia="ＭＳ 明朝" w:hAnsi="ＭＳ 明朝" w:cs="Times New Roman" w:hint="eastAsia"/>
          <w:szCs w:val="21"/>
        </w:rPr>
        <w:t>金　　　　　　　　　　　　　円</w:t>
      </w:r>
    </w:p>
    <w:p w14:paraId="40002835" w14:textId="77777777" w:rsidR="00311BAB" w:rsidRPr="00311BAB" w:rsidRDefault="00311BAB" w:rsidP="00311BAB">
      <w:pPr>
        <w:rPr>
          <w:rFonts w:ascii="ＭＳ 明朝" w:eastAsia="ＭＳ 明朝" w:hAnsi="ＭＳ 明朝" w:cs="Times New Roman"/>
          <w:szCs w:val="24"/>
        </w:rPr>
      </w:pPr>
    </w:p>
    <w:p w14:paraId="61135DCE" w14:textId="77777777" w:rsidR="00311BAB" w:rsidRPr="00311BAB" w:rsidRDefault="00311BAB" w:rsidP="00311BAB">
      <w:pPr>
        <w:rPr>
          <w:rFonts w:ascii="ＭＳ 明朝" w:eastAsia="ＭＳ 明朝" w:hAnsi="ＭＳ 明朝" w:cs="Times New Roman"/>
          <w:szCs w:val="24"/>
        </w:rPr>
      </w:pPr>
      <w:r w:rsidRPr="00311BAB">
        <w:rPr>
          <w:rFonts w:ascii="ＭＳ 明朝" w:eastAsia="ＭＳ 明朝" w:hAnsi="ＭＳ 明朝" w:cs="Times New Roman" w:hint="eastAsia"/>
          <w:szCs w:val="24"/>
        </w:rPr>
        <w:t>２　事業実施目的</w:t>
      </w:r>
    </w:p>
    <w:p w14:paraId="3F029EE6" w14:textId="77777777" w:rsidR="00311BAB" w:rsidRPr="00311BAB" w:rsidRDefault="00311BAB" w:rsidP="00311BAB">
      <w:pPr>
        <w:rPr>
          <w:rFonts w:ascii="ＭＳ 明朝" w:eastAsia="ＭＳ 明朝" w:hAnsi="ＭＳ 明朝" w:cs="Times New Roman"/>
          <w:szCs w:val="24"/>
        </w:rPr>
      </w:pPr>
    </w:p>
    <w:p w14:paraId="6296A915" w14:textId="77777777" w:rsidR="00311BAB" w:rsidRPr="00311BAB" w:rsidRDefault="00311BAB" w:rsidP="00311BAB">
      <w:pPr>
        <w:suppressAutoHyphens/>
        <w:wordWrap w:val="0"/>
        <w:autoSpaceDE w:val="0"/>
        <w:autoSpaceDN w:val="0"/>
        <w:adjustRightInd w:val="0"/>
        <w:jc w:val="left"/>
        <w:textAlignment w:val="baseline"/>
        <w:rPr>
          <w:rFonts w:ascii="ＭＳ 明朝" w:eastAsia="ＭＳ 明朝" w:hAnsi="ＭＳ 明朝" w:cs="ＭＳ ゴシック"/>
          <w:szCs w:val="21"/>
        </w:rPr>
      </w:pPr>
      <w:r w:rsidRPr="00311BAB">
        <w:rPr>
          <w:rFonts w:ascii="ＭＳ 明朝" w:eastAsia="ＭＳ 明朝" w:hAnsi="ＭＳ 明朝" w:cs="ＭＳ ゴシック" w:hint="eastAsia"/>
          <w:szCs w:val="21"/>
        </w:rPr>
        <w:t>３　実施事業の内容</w:t>
      </w:r>
    </w:p>
    <w:p w14:paraId="48E16810" w14:textId="77777777" w:rsidR="00311BAB" w:rsidRPr="00311BAB" w:rsidRDefault="00311BAB" w:rsidP="00311BAB">
      <w:pPr>
        <w:suppressAutoHyphens/>
        <w:wordWrap w:val="0"/>
        <w:autoSpaceDE w:val="0"/>
        <w:autoSpaceDN w:val="0"/>
        <w:adjustRightInd w:val="0"/>
        <w:jc w:val="left"/>
        <w:textAlignment w:val="baseline"/>
        <w:rPr>
          <w:rFonts w:ascii="ＭＳ 明朝" w:eastAsia="ＭＳ 明朝" w:hAnsi="ＭＳ 明朝" w:cs="ＭＳ ゴシック"/>
          <w:szCs w:val="21"/>
        </w:rPr>
      </w:pPr>
    </w:p>
    <w:tbl>
      <w:tblPr>
        <w:tblStyle w:val="4"/>
        <w:tblW w:w="0" w:type="auto"/>
        <w:tblLook w:val="04A0" w:firstRow="1" w:lastRow="0" w:firstColumn="1" w:lastColumn="0" w:noHBand="0" w:noVBand="1"/>
      </w:tblPr>
      <w:tblGrid>
        <w:gridCol w:w="2263"/>
        <w:gridCol w:w="3399"/>
        <w:gridCol w:w="2832"/>
      </w:tblGrid>
      <w:tr w:rsidR="00311BAB" w:rsidRPr="00311BAB" w14:paraId="18EBFE62" w14:textId="77777777" w:rsidTr="00383894">
        <w:tc>
          <w:tcPr>
            <w:tcW w:w="2263" w:type="dxa"/>
          </w:tcPr>
          <w:p w14:paraId="0A621B10"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事業区分</w:t>
            </w:r>
          </w:p>
        </w:tc>
        <w:tc>
          <w:tcPr>
            <w:tcW w:w="3399" w:type="dxa"/>
          </w:tcPr>
          <w:p w14:paraId="70B4E1D7"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実施内容</w:t>
            </w:r>
          </w:p>
        </w:tc>
        <w:tc>
          <w:tcPr>
            <w:tcW w:w="2832" w:type="dxa"/>
          </w:tcPr>
          <w:p w14:paraId="6648FBAD"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補助対象額</w:t>
            </w:r>
          </w:p>
        </w:tc>
      </w:tr>
      <w:tr w:rsidR="00311BAB" w:rsidRPr="00311BAB" w14:paraId="5291BC97" w14:textId="77777777" w:rsidTr="00383894">
        <w:tc>
          <w:tcPr>
            <w:tcW w:w="2263" w:type="dxa"/>
          </w:tcPr>
          <w:p w14:paraId="308AA39C" w14:textId="77777777" w:rsidR="00311BAB" w:rsidRPr="00311BAB" w:rsidRDefault="00311BAB" w:rsidP="00311BAB">
            <w:pPr>
              <w:numPr>
                <w:ilvl w:val="0"/>
                <w:numId w:val="25"/>
              </w:numPr>
              <w:rPr>
                <w:rFonts w:ascii="ＭＳ 明朝" w:hAnsi="ＭＳ 明朝"/>
              </w:rPr>
            </w:pPr>
            <w:r w:rsidRPr="00311BAB">
              <w:rPr>
                <w:rFonts w:ascii="ＭＳ 明朝" w:hAnsi="ＭＳ 明朝" w:hint="eastAsia"/>
              </w:rPr>
              <w:t>国産木材の輸送</w:t>
            </w:r>
          </w:p>
          <w:p w14:paraId="51B35F61"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p>
        </w:tc>
        <w:tc>
          <w:tcPr>
            <w:tcW w:w="3399" w:type="dxa"/>
          </w:tcPr>
          <w:p w14:paraId="695EDF8E"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実施期間</w:t>
            </w:r>
          </w:p>
          <w:p w14:paraId="77B34A30" w14:textId="77777777" w:rsidR="00311BAB" w:rsidRPr="00311BAB" w:rsidRDefault="00311BAB" w:rsidP="00311BAB">
            <w:pPr>
              <w:suppressAutoHyphens/>
              <w:wordWrap w:val="0"/>
              <w:autoSpaceDE w:val="0"/>
              <w:autoSpaceDN w:val="0"/>
              <w:adjustRightInd w:val="0"/>
              <w:ind w:firstLineChars="200" w:firstLine="400"/>
              <w:jc w:val="left"/>
              <w:textAlignment w:val="baseline"/>
              <w:rPr>
                <w:rFonts w:ascii="ＭＳ 明朝" w:hAnsi="ＭＳ 明朝" w:cs="ＭＳ ゴシック"/>
                <w:szCs w:val="21"/>
              </w:rPr>
            </w:pPr>
            <w:r w:rsidRPr="00311BAB">
              <w:rPr>
                <w:rFonts w:ascii="ＭＳ 明朝" w:hAnsi="ＭＳ 明朝" w:cs="ＭＳ ゴシック" w:hint="eastAsia"/>
                <w:szCs w:val="21"/>
              </w:rPr>
              <w:t>年　月　日～　　年　月　日</w:t>
            </w:r>
          </w:p>
          <w:p w14:paraId="3431FA17"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取扱増加輸送量</w:t>
            </w:r>
          </w:p>
          <w:p w14:paraId="7C54187F"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 xml:space="preserve">　　㎥</w:t>
            </w:r>
          </w:p>
        </w:tc>
        <w:tc>
          <w:tcPr>
            <w:tcW w:w="2832" w:type="dxa"/>
          </w:tcPr>
          <w:p w14:paraId="413CBFAA"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w:t>
            </w:r>
            <w:r w:rsidRPr="00311BAB">
              <w:rPr>
                <w:rFonts w:ascii="ＭＳ 明朝" w:hAnsi="ＭＳ 明朝" w:cs="ＭＳ ゴシック"/>
                <w:szCs w:val="21"/>
              </w:rPr>
              <w:t>10,000</w:t>
            </w:r>
            <w:r w:rsidRPr="00311BAB">
              <w:rPr>
                <w:rFonts w:ascii="ＭＳ 明朝" w:hAnsi="ＭＳ 明朝" w:cs="ＭＳ ゴシック" w:hint="eastAsia"/>
                <w:szCs w:val="21"/>
              </w:rPr>
              <w:t>円＝　　　　円</w:t>
            </w:r>
          </w:p>
        </w:tc>
      </w:tr>
      <w:tr w:rsidR="00311BAB" w:rsidRPr="00311BAB" w14:paraId="7044D2AC" w14:textId="77777777" w:rsidTr="00383894">
        <w:tc>
          <w:tcPr>
            <w:tcW w:w="2263" w:type="dxa"/>
          </w:tcPr>
          <w:p w14:paraId="3BFCD2E9" w14:textId="77777777" w:rsidR="00311BAB" w:rsidRPr="00311BAB" w:rsidRDefault="00311BAB" w:rsidP="00311BAB">
            <w:pPr>
              <w:numPr>
                <w:ilvl w:val="0"/>
                <w:numId w:val="25"/>
              </w:numPr>
              <w:rPr>
                <w:rFonts w:ascii="ＭＳ 明朝" w:hAnsi="ＭＳ 明朝"/>
              </w:rPr>
            </w:pPr>
            <w:r w:rsidRPr="00311BAB">
              <w:rPr>
                <w:rFonts w:ascii="ＭＳ 明朝" w:hAnsi="ＭＳ 明朝" w:hint="eastAsia"/>
              </w:rPr>
              <w:t>多摩産材の輸送</w:t>
            </w:r>
          </w:p>
          <w:p w14:paraId="6D33F741"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p>
        </w:tc>
        <w:tc>
          <w:tcPr>
            <w:tcW w:w="3399" w:type="dxa"/>
          </w:tcPr>
          <w:p w14:paraId="7DA164CE"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実施期間</w:t>
            </w:r>
          </w:p>
          <w:p w14:paraId="33A53E21" w14:textId="77777777" w:rsidR="00311BAB" w:rsidRPr="00311BAB" w:rsidRDefault="00311BAB" w:rsidP="00311BAB">
            <w:pPr>
              <w:suppressAutoHyphens/>
              <w:wordWrap w:val="0"/>
              <w:autoSpaceDE w:val="0"/>
              <w:autoSpaceDN w:val="0"/>
              <w:adjustRightInd w:val="0"/>
              <w:ind w:firstLineChars="200" w:firstLine="400"/>
              <w:jc w:val="left"/>
              <w:textAlignment w:val="baseline"/>
              <w:rPr>
                <w:rFonts w:ascii="ＭＳ 明朝" w:hAnsi="ＭＳ 明朝" w:cs="ＭＳ ゴシック"/>
                <w:szCs w:val="21"/>
              </w:rPr>
            </w:pPr>
            <w:r w:rsidRPr="00311BAB">
              <w:rPr>
                <w:rFonts w:ascii="ＭＳ 明朝" w:hAnsi="ＭＳ 明朝" w:cs="ＭＳ ゴシック" w:hint="eastAsia"/>
                <w:szCs w:val="21"/>
              </w:rPr>
              <w:t>年　月　日～　　年　月　日</w:t>
            </w:r>
          </w:p>
          <w:p w14:paraId="654D453D"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取扱増加輸送件数</w:t>
            </w:r>
          </w:p>
          <w:p w14:paraId="6066196A"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 xml:space="preserve">　　件</w:t>
            </w:r>
          </w:p>
        </w:tc>
        <w:tc>
          <w:tcPr>
            <w:tcW w:w="2832" w:type="dxa"/>
          </w:tcPr>
          <w:p w14:paraId="47E9D2B2"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件×2</w:t>
            </w:r>
            <w:r w:rsidRPr="00311BAB">
              <w:rPr>
                <w:rFonts w:ascii="ＭＳ 明朝" w:hAnsi="ＭＳ 明朝" w:cs="ＭＳ ゴシック"/>
                <w:szCs w:val="21"/>
              </w:rPr>
              <w:t>0,000</w:t>
            </w:r>
            <w:r w:rsidRPr="00311BAB">
              <w:rPr>
                <w:rFonts w:ascii="ＭＳ 明朝" w:hAnsi="ＭＳ 明朝" w:cs="ＭＳ ゴシック" w:hint="eastAsia"/>
                <w:szCs w:val="21"/>
              </w:rPr>
              <w:t>円＝　　　　円</w:t>
            </w:r>
          </w:p>
        </w:tc>
      </w:tr>
      <w:tr w:rsidR="00311BAB" w:rsidRPr="00311BAB" w14:paraId="0F853E9C" w14:textId="77777777" w:rsidTr="00383894">
        <w:tc>
          <w:tcPr>
            <w:tcW w:w="5662" w:type="dxa"/>
            <w:gridSpan w:val="2"/>
          </w:tcPr>
          <w:p w14:paraId="1B5312CA"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r w:rsidRPr="00311BAB">
              <w:rPr>
                <w:rFonts w:ascii="ＭＳ 明朝" w:hAnsi="ＭＳ 明朝" w:cs="ＭＳ ゴシック" w:hint="eastAsia"/>
                <w:szCs w:val="21"/>
              </w:rPr>
              <w:t xml:space="preserve">　　　　　　　　　　　　　　　　　　計</w:t>
            </w:r>
          </w:p>
          <w:p w14:paraId="5D047E10" w14:textId="77777777" w:rsidR="00311BAB" w:rsidRPr="00311BAB" w:rsidRDefault="00311BAB" w:rsidP="00311BAB">
            <w:pPr>
              <w:suppressAutoHyphens/>
              <w:wordWrap w:val="0"/>
              <w:autoSpaceDE w:val="0"/>
              <w:autoSpaceDN w:val="0"/>
              <w:adjustRightInd w:val="0"/>
              <w:jc w:val="left"/>
              <w:textAlignment w:val="baseline"/>
              <w:rPr>
                <w:rFonts w:ascii="ＭＳ 明朝" w:hAnsi="ＭＳ 明朝" w:cs="ＭＳ ゴシック"/>
                <w:szCs w:val="21"/>
              </w:rPr>
            </w:pPr>
          </w:p>
        </w:tc>
        <w:tc>
          <w:tcPr>
            <w:tcW w:w="2832" w:type="dxa"/>
          </w:tcPr>
          <w:p w14:paraId="10650BE0" w14:textId="77777777" w:rsidR="00311BAB" w:rsidRPr="00311BAB" w:rsidRDefault="00311BAB" w:rsidP="00311BAB">
            <w:pPr>
              <w:suppressAutoHyphens/>
              <w:wordWrap w:val="0"/>
              <w:autoSpaceDE w:val="0"/>
              <w:autoSpaceDN w:val="0"/>
              <w:adjustRightInd w:val="0"/>
              <w:ind w:right="210"/>
              <w:jc w:val="right"/>
              <w:textAlignment w:val="baseline"/>
              <w:rPr>
                <w:rFonts w:ascii="ＭＳ 明朝" w:hAnsi="ＭＳ 明朝" w:cs="ＭＳ ゴシック"/>
                <w:szCs w:val="21"/>
              </w:rPr>
            </w:pPr>
            <w:r w:rsidRPr="00311BAB">
              <w:rPr>
                <w:rFonts w:ascii="ＭＳ 明朝" w:hAnsi="ＭＳ 明朝" w:cs="ＭＳ ゴシック" w:hint="eastAsia"/>
                <w:szCs w:val="21"/>
              </w:rPr>
              <w:t xml:space="preserve">　　円</w:t>
            </w:r>
          </w:p>
        </w:tc>
      </w:tr>
    </w:tbl>
    <w:p w14:paraId="05BF9CED" w14:textId="77777777" w:rsidR="00311BAB" w:rsidRPr="00311BAB" w:rsidRDefault="00311BAB" w:rsidP="00311BAB">
      <w:pPr>
        <w:ind w:leftChars="71" w:left="149" w:rightChars="-405" w:right="-850"/>
        <w:jc w:val="left"/>
        <w:rPr>
          <w:rFonts w:ascii="ＭＳ 明朝" w:eastAsia="ＭＳ 明朝" w:hAnsi="ＭＳ 明朝" w:cs="Times New Roman"/>
          <w:szCs w:val="24"/>
        </w:rPr>
      </w:pPr>
      <w:r w:rsidRPr="00311BAB">
        <w:rPr>
          <w:rFonts w:ascii="ＭＳ 明朝" w:eastAsia="ＭＳ 明朝" w:hAnsi="ＭＳ 明朝" w:cs="Times New Roman" w:hint="eastAsia"/>
          <w:szCs w:val="24"/>
        </w:rPr>
        <w:t>※補助事業に要する経費は、消費税及び地方消費税を除く。</w:t>
      </w:r>
    </w:p>
    <w:p w14:paraId="22F3D0B2" w14:textId="77777777" w:rsidR="00311BAB" w:rsidRPr="00311BAB" w:rsidRDefault="00311BAB" w:rsidP="00311BAB">
      <w:pPr>
        <w:ind w:right="214"/>
        <w:rPr>
          <w:rFonts w:ascii="ＭＳ 明朝" w:eastAsia="ＭＳ 明朝" w:hAnsi="ＭＳ 明朝" w:cs="Times New Roman"/>
          <w:spacing w:val="2"/>
          <w:szCs w:val="24"/>
        </w:rPr>
      </w:pPr>
      <w:r w:rsidRPr="00311BAB">
        <w:rPr>
          <w:rFonts w:ascii="ＭＳ 明朝" w:eastAsia="ＭＳ 明朝" w:hAnsi="ＭＳ 明朝" w:cs="Times New Roman" w:hint="eastAsia"/>
          <w:szCs w:val="24"/>
        </w:rPr>
        <w:lastRenderedPageBreak/>
        <w:t>４　事業完了</w:t>
      </w:r>
      <w:r w:rsidRPr="00311BAB">
        <w:rPr>
          <w:rFonts w:ascii="ＭＳ 明朝" w:eastAsia="ＭＳ 明朝" w:hAnsi="ＭＳ 明朝" w:cs="Times New Roman"/>
          <w:szCs w:val="24"/>
        </w:rPr>
        <w:t>(</w:t>
      </w:r>
      <w:r w:rsidRPr="00311BAB">
        <w:rPr>
          <w:rFonts w:ascii="ＭＳ 明朝" w:eastAsia="ＭＳ 明朝" w:hAnsi="ＭＳ 明朝" w:cs="Times New Roman" w:hint="eastAsia"/>
          <w:szCs w:val="24"/>
        </w:rPr>
        <w:t>予定</w:t>
      </w:r>
      <w:r w:rsidRPr="00311BAB">
        <w:rPr>
          <w:rFonts w:ascii="ＭＳ 明朝" w:eastAsia="ＭＳ 明朝" w:hAnsi="ＭＳ 明朝" w:cs="Times New Roman"/>
          <w:szCs w:val="24"/>
        </w:rPr>
        <w:t>)</w:t>
      </w:r>
      <w:r w:rsidRPr="00311BAB">
        <w:rPr>
          <w:rFonts w:ascii="ＭＳ 明朝" w:eastAsia="ＭＳ 明朝" w:hAnsi="ＭＳ 明朝" w:cs="Times New Roman" w:hint="eastAsia"/>
          <w:szCs w:val="24"/>
        </w:rPr>
        <w:t>年月日　　　　　年　　月　　日</w:t>
      </w:r>
    </w:p>
    <w:p w14:paraId="7E99F0A9" w14:textId="77777777" w:rsidR="00311BAB" w:rsidRPr="00311BAB" w:rsidRDefault="00311BAB" w:rsidP="00311BAB">
      <w:pPr>
        <w:ind w:right="214"/>
        <w:rPr>
          <w:rFonts w:ascii="ＭＳ 明朝" w:eastAsia="ＭＳ 明朝" w:hAnsi="ＭＳ 明朝" w:cs="Times New Roman"/>
          <w:spacing w:val="2"/>
          <w:szCs w:val="24"/>
        </w:rPr>
      </w:pPr>
    </w:p>
    <w:p w14:paraId="72B285D8" w14:textId="77777777" w:rsidR="00311BAB" w:rsidRPr="00311BAB" w:rsidRDefault="00311BAB" w:rsidP="00311BAB">
      <w:pPr>
        <w:ind w:right="214"/>
        <w:rPr>
          <w:rFonts w:ascii="ＭＳ 明朝" w:eastAsia="ＭＳ 明朝" w:hAnsi="ＭＳ 明朝" w:cs="Times New Roman"/>
          <w:spacing w:val="2"/>
          <w:szCs w:val="24"/>
        </w:rPr>
      </w:pPr>
    </w:p>
    <w:p w14:paraId="45C59273" w14:textId="77777777" w:rsidR="00311BAB" w:rsidRPr="00311BAB" w:rsidRDefault="00311BAB" w:rsidP="00311BAB">
      <w:pPr>
        <w:ind w:right="214"/>
        <w:rPr>
          <w:rFonts w:ascii="ＭＳ 明朝" w:eastAsia="ＭＳ 明朝" w:hAnsi="ＭＳ 明朝" w:cs="Times New Roman"/>
          <w:spacing w:val="2"/>
          <w:szCs w:val="24"/>
        </w:rPr>
      </w:pPr>
      <w:r w:rsidRPr="00311BAB">
        <w:rPr>
          <w:rFonts w:ascii="ＭＳ 明朝" w:eastAsia="ＭＳ 明朝" w:hAnsi="ＭＳ 明朝" w:cs="Times New Roman" w:hint="eastAsia"/>
          <w:szCs w:val="24"/>
        </w:rPr>
        <w:t>５　添付書類</w:t>
      </w:r>
    </w:p>
    <w:p w14:paraId="47901DAB" w14:textId="66FBEDA3" w:rsidR="00311BAB" w:rsidRPr="00311BAB" w:rsidRDefault="00311BAB" w:rsidP="00311BAB">
      <w:pPr>
        <w:ind w:leftChars="100" w:left="210" w:right="214" w:firstLineChars="100" w:firstLine="210"/>
        <w:rPr>
          <w:rFonts w:ascii="ＭＳ 明朝" w:eastAsia="ＭＳ 明朝" w:hAnsi="ＭＳ 明朝" w:cs="Times New Roman"/>
          <w:szCs w:val="24"/>
        </w:rPr>
      </w:pPr>
      <w:r w:rsidRPr="00311BAB">
        <w:rPr>
          <w:rFonts w:ascii="ＭＳ 明朝" w:eastAsia="ＭＳ 明朝" w:hAnsi="ＭＳ 明朝" w:cs="Times New Roman" w:hint="eastAsia"/>
          <w:szCs w:val="24"/>
        </w:rPr>
        <w:t>国産木材の輸送の申請にあたっては、仕入れた材の輸送先の住所及び所有者が確認できる資料及び過去の木材取扱量が確認できる資料</w:t>
      </w:r>
    </w:p>
    <w:p w14:paraId="618E02B5" w14:textId="34D555CA" w:rsidR="00DB33B6" w:rsidRPr="00311BAB" w:rsidRDefault="00311BAB">
      <w:pPr>
        <w:widowControl/>
        <w:jc w:val="left"/>
        <w:rPr>
          <w:rFonts w:ascii="ＭＳ 明朝" w:eastAsia="ＭＳ 明朝" w:hAnsi="ＭＳ 明朝" w:cs="Times New Roman"/>
          <w:szCs w:val="21"/>
        </w:rPr>
      </w:pPr>
      <w:r w:rsidRPr="00311BAB">
        <w:rPr>
          <w:rFonts w:ascii="ＭＳ 明朝" w:eastAsia="ＭＳ 明朝" w:hAnsi="ＭＳ 明朝" w:cs="Times New Roman" w:hint="eastAsia"/>
          <w:szCs w:val="21"/>
        </w:rPr>
        <w:t xml:space="preserve">　　</w:t>
      </w:r>
      <w:r w:rsidR="00DB33B6" w:rsidRPr="00E411C9">
        <w:rPr>
          <w:rFonts w:ascii="ＭＳ 明朝" w:eastAsia="ＭＳ 明朝" w:hAnsi="ＭＳ 明朝" w:cs="Times New Roman"/>
          <w:szCs w:val="24"/>
        </w:rPr>
        <w:br w:type="page"/>
      </w:r>
    </w:p>
    <w:p w14:paraId="4D83F99F" w14:textId="5377FDB7" w:rsidR="00324F4E" w:rsidRPr="00E411C9" w:rsidRDefault="00324F4E" w:rsidP="00235E76">
      <w:pPr>
        <w:widowControl/>
        <w:jc w:val="left"/>
        <w:rPr>
          <w:rFonts w:ascii="ＭＳ 明朝" w:eastAsia="ＭＳ 明朝" w:hAnsi="ＭＳ 明朝"/>
          <w:spacing w:val="6"/>
        </w:rPr>
      </w:pPr>
      <w:bookmarkStart w:id="1" w:name="Youshiki01_2"/>
      <w:r w:rsidRPr="00E411C9">
        <w:rPr>
          <w:rFonts w:ascii="ＭＳ 明朝" w:eastAsia="ＭＳ 明朝" w:hAnsi="ＭＳ 明朝" w:hint="eastAsia"/>
          <w:spacing w:val="6"/>
        </w:rPr>
        <w:lastRenderedPageBreak/>
        <w:t>別記様式第１号の２</w:t>
      </w:r>
      <w:bookmarkEnd w:id="1"/>
      <w:r w:rsidRPr="00E411C9">
        <w:rPr>
          <w:rFonts w:ascii="ＭＳ 明朝" w:eastAsia="ＭＳ 明朝" w:hAnsi="ＭＳ 明朝" w:hint="eastAsia"/>
          <w:spacing w:val="6"/>
        </w:rPr>
        <w:t>（</w:t>
      </w:r>
      <w:r w:rsidR="00CA3A92" w:rsidRPr="00E411C9">
        <w:rPr>
          <w:rFonts w:ascii="ＭＳ 明朝" w:eastAsia="ＭＳ 明朝" w:hAnsi="ＭＳ 明朝" w:hint="eastAsia"/>
          <w:spacing w:val="6"/>
        </w:rPr>
        <w:t>第２の</w:t>
      </w:r>
      <w:r w:rsidR="003358D3" w:rsidRPr="00E411C9">
        <w:rPr>
          <w:rFonts w:ascii="ＭＳ 明朝" w:eastAsia="ＭＳ 明朝" w:hAnsi="ＭＳ 明朝" w:hint="eastAsia"/>
          <w:spacing w:val="6"/>
        </w:rPr>
        <w:t>７</w:t>
      </w:r>
      <w:r w:rsidR="00CA3A92" w:rsidRPr="00E411C9">
        <w:rPr>
          <w:rFonts w:ascii="ＭＳ 明朝" w:eastAsia="ＭＳ 明朝" w:hAnsi="ＭＳ 明朝" w:hint="eastAsia"/>
          <w:spacing w:val="6"/>
        </w:rPr>
        <w:t>（１）</w:t>
      </w:r>
      <w:r w:rsidRPr="00E411C9">
        <w:rPr>
          <w:rFonts w:ascii="ＭＳ 明朝" w:eastAsia="ＭＳ 明朝" w:hAnsi="ＭＳ 明朝" w:hint="eastAsia"/>
          <w:spacing w:val="6"/>
        </w:rPr>
        <w:t>関係）</w:t>
      </w:r>
    </w:p>
    <w:p w14:paraId="5CB9ECD7" w14:textId="77777777" w:rsidR="00BD5A66" w:rsidRPr="00E411C9" w:rsidRDefault="00BD5A66" w:rsidP="00BD5A66">
      <w:pPr>
        <w:autoSpaceDE w:val="0"/>
        <w:autoSpaceDN w:val="0"/>
        <w:adjustRightInd w:val="0"/>
        <w:jc w:val="left"/>
        <w:rPr>
          <w:rFonts w:ascii="ＭＳ 明朝" w:eastAsia="ＭＳ 明朝" w:hAnsi="ＭＳ 明朝" w:cs="游明朝"/>
          <w:kern w:val="0"/>
          <w:szCs w:val="21"/>
        </w:rPr>
      </w:pPr>
    </w:p>
    <w:p w14:paraId="63BFEAF1" w14:textId="77777777" w:rsidR="00BD5A66" w:rsidRPr="00E411C9" w:rsidRDefault="00BD5A66" w:rsidP="00BD5A66">
      <w:pPr>
        <w:jc w:val="right"/>
        <w:rPr>
          <w:rFonts w:ascii="ＭＳ 明朝" w:eastAsia="ＭＳ 明朝" w:hAnsi="ＭＳ 明朝"/>
        </w:rPr>
      </w:pPr>
      <w:r w:rsidRPr="00E411C9">
        <w:rPr>
          <w:rFonts w:ascii="ＭＳ 明朝" w:eastAsia="ＭＳ 明朝" w:hAnsi="ＭＳ 明朝" w:hint="eastAsia"/>
        </w:rPr>
        <w:t>年　　月　　日</w:t>
      </w:r>
    </w:p>
    <w:p w14:paraId="54A4FC89" w14:textId="77777777" w:rsidR="00BD5A66" w:rsidRPr="00E411C9" w:rsidRDefault="00BD5A66" w:rsidP="00BD5A66">
      <w:pPr>
        <w:autoSpaceDE w:val="0"/>
        <w:autoSpaceDN w:val="0"/>
        <w:adjustRightInd w:val="0"/>
        <w:jc w:val="center"/>
        <w:rPr>
          <w:rFonts w:ascii="ＭＳ 明朝" w:eastAsia="ＭＳ 明朝" w:hAnsi="ＭＳ 明朝" w:cs="游明朝"/>
          <w:kern w:val="0"/>
          <w:szCs w:val="21"/>
        </w:rPr>
      </w:pPr>
    </w:p>
    <w:p w14:paraId="5878FD91" w14:textId="77777777" w:rsidR="00BD5A66" w:rsidRPr="00E411C9" w:rsidRDefault="00BD5A66" w:rsidP="00BD5A66">
      <w:pPr>
        <w:autoSpaceDE w:val="0"/>
        <w:autoSpaceDN w:val="0"/>
        <w:adjustRightInd w:val="0"/>
        <w:jc w:val="center"/>
        <w:rPr>
          <w:rFonts w:ascii="ＭＳ 明朝" w:eastAsia="ＭＳ 明朝" w:hAnsi="ＭＳ 明朝" w:cs="游明朝"/>
          <w:kern w:val="0"/>
          <w:szCs w:val="21"/>
        </w:rPr>
      </w:pPr>
    </w:p>
    <w:p w14:paraId="34A48FCC" w14:textId="61172149" w:rsidR="00BD5A66" w:rsidRPr="00E411C9" w:rsidRDefault="00B8379D" w:rsidP="00BD5A66">
      <w:pPr>
        <w:autoSpaceDE w:val="0"/>
        <w:autoSpaceDN w:val="0"/>
        <w:adjustRightInd w:val="0"/>
        <w:jc w:val="center"/>
        <w:rPr>
          <w:rFonts w:ascii="ＭＳ 明朝" w:eastAsia="ＭＳ 明朝" w:hAnsi="ＭＳ 明朝" w:cs="游明朝"/>
          <w:b/>
          <w:kern w:val="0"/>
          <w:szCs w:val="21"/>
        </w:rPr>
      </w:pPr>
      <w:r w:rsidRPr="00E411C9">
        <w:rPr>
          <w:rFonts w:ascii="ＭＳ 明朝" w:eastAsia="ＭＳ 明朝" w:hAnsi="ＭＳ 明朝" w:cs="游明朝" w:hint="eastAsia"/>
          <w:b/>
          <w:kern w:val="0"/>
          <w:szCs w:val="21"/>
        </w:rPr>
        <w:t>適切な事業実施に係る誓約書</w:t>
      </w:r>
    </w:p>
    <w:p w14:paraId="282D6312" w14:textId="77777777" w:rsidR="00BD5A66" w:rsidRPr="00E411C9" w:rsidRDefault="00BD5A66" w:rsidP="00BD5A66">
      <w:pPr>
        <w:autoSpaceDE w:val="0"/>
        <w:autoSpaceDN w:val="0"/>
        <w:adjustRightInd w:val="0"/>
        <w:jc w:val="center"/>
        <w:rPr>
          <w:rFonts w:ascii="ＭＳ 明朝" w:eastAsia="ＭＳ 明朝" w:hAnsi="ＭＳ 明朝" w:cs="游明朝"/>
          <w:kern w:val="0"/>
          <w:szCs w:val="21"/>
        </w:rPr>
      </w:pPr>
    </w:p>
    <w:p w14:paraId="703E7AD5" w14:textId="77777777" w:rsidR="00BD5A66" w:rsidRPr="00E411C9" w:rsidRDefault="00BD5A66" w:rsidP="00BD5A66">
      <w:pPr>
        <w:autoSpaceDE w:val="0"/>
        <w:autoSpaceDN w:val="0"/>
        <w:adjustRightInd w:val="0"/>
        <w:jc w:val="center"/>
        <w:rPr>
          <w:rFonts w:ascii="ＭＳ 明朝" w:eastAsia="ＭＳ 明朝" w:hAnsi="ＭＳ 明朝" w:cs="游明朝"/>
          <w:kern w:val="0"/>
          <w:szCs w:val="21"/>
        </w:rPr>
      </w:pPr>
    </w:p>
    <w:p w14:paraId="27FB40A8" w14:textId="5D3F9C66" w:rsidR="00BD5A66" w:rsidRPr="00E411C9" w:rsidRDefault="00BD5A66" w:rsidP="00BD5A66">
      <w:pPr>
        <w:ind w:leftChars="100" w:left="210"/>
        <w:rPr>
          <w:rFonts w:ascii="ＭＳ 明朝" w:eastAsia="ＭＳ 明朝" w:hAnsi="ＭＳ 明朝"/>
          <w:spacing w:val="2"/>
        </w:rPr>
      </w:pPr>
      <w:r w:rsidRPr="00E411C9">
        <w:rPr>
          <w:rFonts w:ascii="ＭＳ 明朝" w:eastAsia="ＭＳ 明朝" w:hAnsi="ＭＳ 明朝" w:hint="eastAsia"/>
        </w:rPr>
        <w:t>東京</w:t>
      </w:r>
      <w:r w:rsidR="00235E76" w:rsidRPr="00E411C9">
        <w:rPr>
          <w:rFonts w:ascii="ＭＳ 明朝" w:eastAsia="ＭＳ 明朝" w:hAnsi="ＭＳ 明朝" w:hint="eastAsia"/>
        </w:rPr>
        <w:t>木材問屋協同組合</w:t>
      </w:r>
      <w:r w:rsidRPr="00E411C9">
        <w:rPr>
          <w:rFonts w:ascii="ＭＳ 明朝" w:eastAsia="ＭＳ 明朝" w:hAnsi="ＭＳ 明朝" w:hint="eastAsia"/>
        </w:rPr>
        <w:t>理事長　殿</w:t>
      </w:r>
    </w:p>
    <w:p w14:paraId="6CEC297F" w14:textId="77777777" w:rsidR="00BD5A66" w:rsidRPr="00E411C9" w:rsidRDefault="00BD5A66" w:rsidP="00BD5A66">
      <w:pPr>
        <w:autoSpaceDE w:val="0"/>
        <w:autoSpaceDN w:val="0"/>
        <w:adjustRightInd w:val="0"/>
        <w:jc w:val="left"/>
        <w:rPr>
          <w:rFonts w:ascii="ＭＳ 明朝" w:eastAsia="ＭＳ 明朝" w:hAnsi="ＭＳ 明朝" w:cs="游明朝"/>
          <w:kern w:val="0"/>
          <w:szCs w:val="21"/>
        </w:rPr>
      </w:pPr>
    </w:p>
    <w:p w14:paraId="3B00DD61" w14:textId="77777777" w:rsidR="00BD5A66" w:rsidRPr="00E411C9" w:rsidRDefault="00BD5A66" w:rsidP="00BD5A66">
      <w:pPr>
        <w:autoSpaceDE w:val="0"/>
        <w:autoSpaceDN w:val="0"/>
        <w:adjustRightInd w:val="0"/>
        <w:jc w:val="left"/>
        <w:rPr>
          <w:rFonts w:ascii="ＭＳ 明朝" w:eastAsia="ＭＳ 明朝" w:hAnsi="ＭＳ 明朝" w:cs="游明朝"/>
          <w:kern w:val="0"/>
          <w:szCs w:val="21"/>
        </w:rPr>
      </w:pPr>
    </w:p>
    <w:p w14:paraId="2B39AFFA" w14:textId="5F22A7DE" w:rsidR="00BD5A66" w:rsidRPr="00E411C9" w:rsidRDefault="00372A2F" w:rsidP="00BD5A66">
      <w:pPr>
        <w:tabs>
          <w:tab w:val="left" w:pos="7980"/>
        </w:tabs>
        <w:ind w:leftChars="2500" w:left="5250"/>
        <w:rPr>
          <w:rFonts w:ascii="ＭＳ 明朝" w:eastAsia="ＭＳ 明朝" w:hAnsi="ＭＳ 明朝" w:cs="游明朝"/>
          <w:kern w:val="0"/>
          <w:szCs w:val="21"/>
        </w:rPr>
      </w:pPr>
      <w:r w:rsidRPr="00E411C9">
        <w:rPr>
          <w:rFonts w:ascii="ＭＳ 明朝" w:eastAsia="ＭＳ 明朝" w:hAnsi="ＭＳ 明朝" w:cs="游明朝" w:hint="eastAsia"/>
          <w:kern w:val="0"/>
          <w:szCs w:val="21"/>
        </w:rPr>
        <w:t>補助事業者名</w:t>
      </w:r>
      <w:r w:rsidR="00BD5A66" w:rsidRPr="00E411C9">
        <w:rPr>
          <w:rFonts w:ascii="ＭＳ 明朝" w:eastAsia="ＭＳ 明朝" w:hAnsi="ＭＳ 明朝" w:cs="游明朝"/>
          <w:kern w:val="0"/>
          <w:szCs w:val="21"/>
        </w:rPr>
        <w:tab/>
      </w:r>
      <w:r w:rsidR="00BD5A66" w:rsidRPr="00E411C9">
        <w:rPr>
          <w:rFonts w:ascii="ＭＳ 明朝" w:eastAsia="ＭＳ 明朝" w:hAnsi="ＭＳ 明朝" w:cs="游明朝" w:hint="eastAsia"/>
          <w:kern w:val="0"/>
          <w:szCs w:val="21"/>
        </w:rPr>
        <w:t>印</w:t>
      </w:r>
    </w:p>
    <w:p w14:paraId="5F20C636" w14:textId="77777777" w:rsidR="00BD5A66" w:rsidRPr="00E411C9" w:rsidRDefault="00BD5A66" w:rsidP="00BD5A66">
      <w:pPr>
        <w:autoSpaceDE w:val="0"/>
        <w:autoSpaceDN w:val="0"/>
        <w:adjustRightInd w:val="0"/>
        <w:jc w:val="left"/>
        <w:rPr>
          <w:rFonts w:ascii="ＭＳ 明朝" w:eastAsia="ＭＳ 明朝" w:hAnsi="ＭＳ 明朝" w:cs="游明朝"/>
          <w:kern w:val="0"/>
          <w:szCs w:val="21"/>
        </w:rPr>
      </w:pPr>
    </w:p>
    <w:p w14:paraId="0760EEE5" w14:textId="77777777" w:rsidR="00BD5A66" w:rsidRPr="00E411C9" w:rsidRDefault="00BD5A66" w:rsidP="00BD5A66">
      <w:pPr>
        <w:autoSpaceDE w:val="0"/>
        <w:autoSpaceDN w:val="0"/>
        <w:adjustRightInd w:val="0"/>
        <w:jc w:val="left"/>
        <w:rPr>
          <w:rFonts w:ascii="ＭＳ 明朝" w:eastAsia="ＭＳ 明朝" w:hAnsi="ＭＳ 明朝" w:cs="游明朝"/>
          <w:kern w:val="0"/>
          <w:szCs w:val="21"/>
        </w:rPr>
      </w:pPr>
    </w:p>
    <w:p w14:paraId="67BE3D6C" w14:textId="2A2707A7" w:rsidR="004E4787" w:rsidRPr="00E411C9" w:rsidRDefault="00BD5A66" w:rsidP="004E4787">
      <w:pPr>
        <w:autoSpaceDE w:val="0"/>
        <w:autoSpaceDN w:val="0"/>
        <w:adjustRightInd w:val="0"/>
        <w:jc w:val="left"/>
        <w:rPr>
          <w:rFonts w:ascii="ＭＳ 明朝" w:eastAsia="ＭＳ 明朝" w:hAnsi="ＭＳ 明朝" w:cs="游明朝"/>
          <w:kern w:val="0"/>
          <w:szCs w:val="21"/>
        </w:rPr>
      </w:pPr>
      <w:r w:rsidRPr="00E411C9">
        <w:rPr>
          <w:rFonts w:ascii="ＭＳ 明朝" w:eastAsia="ＭＳ 明朝" w:hAnsi="ＭＳ 明朝" w:cs="游明朝" w:hint="eastAsia"/>
          <w:kern w:val="0"/>
          <w:szCs w:val="21"/>
        </w:rPr>
        <w:t xml:space="preserve">　</w:t>
      </w:r>
      <w:r w:rsidR="005D281F">
        <w:rPr>
          <w:rFonts w:ascii="ＭＳ 明朝" w:eastAsia="ＭＳ 明朝" w:hAnsi="ＭＳ 明朝" w:hint="eastAsia"/>
        </w:rPr>
        <w:t>国産木材流通促進</w:t>
      </w:r>
      <w:r w:rsidR="00235E76" w:rsidRPr="00E411C9">
        <w:rPr>
          <w:rFonts w:ascii="ＭＳ 明朝" w:eastAsia="ＭＳ 明朝" w:hAnsi="ＭＳ 明朝" w:hint="eastAsia"/>
        </w:rPr>
        <w:t>対策事業</w:t>
      </w:r>
      <w:r w:rsidRPr="00E411C9">
        <w:rPr>
          <w:rFonts w:ascii="ＭＳ 明朝" w:eastAsia="ＭＳ 明朝" w:hAnsi="ＭＳ 明朝" w:cs="游明朝" w:hint="eastAsia"/>
          <w:kern w:val="0"/>
          <w:szCs w:val="21"/>
        </w:rPr>
        <w:t>（以下、本事業とする）</w:t>
      </w:r>
      <w:r w:rsidR="00B8379D" w:rsidRPr="00E411C9">
        <w:rPr>
          <w:rFonts w:ascii="ＭＳ 明朝" w:eastAsia="ＭＳ 明朝" w:hAnsi="ＭＳ 明朝" w:cs="游明朝" w:hint="eastAsia"/>
          <w:kern w:val="0"/>
          <w:szCs w:val="21"/>
        </w:rPr>
        <w:t>の申請にあたり</w:t>
      </w:r>
      <w:r w:rsidRPr="00E411C9">
        <w:rPr>
          <w:rFonts w:ascii="ＭＳ 明朝" w:eastAsia="ＭＳ 明朝" w:hAnsi="ＭＳ 明朝" w:cs="游明朝" w:hint="eastAsia"/>
          <w:kern w:val="0"/>
          <w:szCs w:val="21"/>
        </w:rPr>
        <w:t>、以下の事項を誓約いたします。</w:t>
      </w:r>
    </w:p>
    <w:p w14:paraId="084742B6" w14:textId="77777777" w:rsidR="004E4787" w:rsidRPr="00E411C9" w:rsidRDefault="004E4787" w:rsidP="004E4787">
      <w:pPr>
        <w:autoSpaceDE w:val="0"/>
        <w:autoSpaceDN w:val="0"/>
        <w:adjustRightInd w:val="0"/>
        <w:jc w:val="left"/>
        <w:rPr>
          <w:rFonts w:hAnsi="ＭＳ 明朝" w:cs="游明朝"/>
          <w:kern w:val="0"/>
          <w:szCs w:val="21"/>
        </w:rPr>
      </w:pPr>
    </w:p>
    <w:p w14:paraId="4428BF66" w14:textId="5F23A740" w:rsidR="00980B57" w:rsidRPr="00C162D5" w:rsidRDefault="004E4787" w:rsidP="00980B57">
      <w:pPr>
        <w:pStyle w:val="a3"/>
        <w:numPr>
          <w:ilvl w:val="0"/>
          <w:numId w:val="23"/>
        </w:numPr>
        <w:autoSpaceDE w:val="0"/>
        <w:autoSpaceDN w:val="0"/>
        <w:adjustRightInd w:val="0"/>
        <w:ind w:leftChars="0"/>
        <w:jc w:val="left"/>
        <w:rPr>
          <w:rFonts w:ascii="ＭＳ 明朝" w:eastAsia="ＭＳ 明朝" w:hAnsi="ＭＳ 明朝" w:cs="游明朝"/>
          <w:color w:val="000000" w:themeColor="text1"/>
          <w:kern w:val="0"/>
          <w:szCs w:val="21"/>
        </w:rPr>
      </w:pPr>
      <w:r w:rsidRPr="00E411C9">
        <w:rPr>
          <w:rFonts w:ascii="ＭＳ 明朝" w:eastAsia="ＭＳ 明朝" w:hAnsi="ＭＳ 明朝" w:cs="游明朝" w:hint="eastAsia"/>
          <w:kern w:val="0"/>
          <w:szCs w:val="21"/>
        </w:rPr>
        <w:t>補助事業者は、過去に国、都道府県、区市町村等からの助成に関し不正等の事故を起</w:t>
      </w:r>
      <w:r w:rsidRPr="00C162D5">
        <w:rPr>
          <w:rFonts w:ascii="ＭＳ 明朝" w:eastAsia="ＭＳ 明朝" w:hAnsi="ＭＳ 明朝" w:cs="游明朝" w:hint="eastAsia"/>
          <w:color w:val="000000" w:themeColor="text1"/>
          <w:kern w:val="0"/>
          <w:szCs w:val="21"/>
        </w:rPr>
        <w:t>こしていないこと。</w:t>
      </w:r>
    </w:p>
    <w:p w14:paraId="75D421EE" w14:textId="432AE98C" w:rsidR="00980B57" w:rsidRPr="00C162D5" w:rsidRDefault="00980B57" w:rsidP="00980B57">
      <w:pPr>
        <w:pStyle w:val="a3"/>
        <w:numPr>
          <w:ilvl w:val="0"/>
          <w:numId w:val="23"/>
        </w:numPr>
        <w:autoSpaceDE w:val="0"/>
        <w:autoSpaceDN w:val="0"/>
        <w:adjustRightInd w:val="0"/>
        <w:ind w:leftChars="0"/>
        <w:jc w:val="left"/>
        <w:rPr>
          <w:rFonts w:ascii="ＭＳ 明朝" w:eastAsia="ＭＳ 明朝" w:hAnsi="ＭＳ 明朝" w:cs="游明朝"/>
          <w:color w:val="000000" w:themeColor="text1"/>
          <w:kern w:val="0"/>
          <w:szCs w:val="21"/>
        </w:rPr>
      </w:pPr>
      <w:r w:rsidRPr="00C162D5">
        <w:rPr>
          <w:rFonts w:ascii="ＭＳ 明朝" w:eastAsia="ＭＳ 明朝" w:hAnsi="ＭＳ 明朝" w:cs="游明朝" w:hint="eastAsia"/>
          <w:color w:val="000000" w:themeColor="text1"/>
          <w:kern w:val="0"/>
          <w:szCs w:val="21"/>
        </w:rPr>
        <w:t>交付申請書に記載した事項及び添付資料について、事実と相違ないこと。</w:t>
      </w:r>
    </w:p>
    <w:p w14:paraId="604E7C9E" w14:textId="63E973A7" w:rsidR="00980B57" w:rsidRPr="00C162D5" w:rsidRDefault="00980B57" w:rsidP="00980B57">
      <w:pPr>
        <w:pStyle w:val="a3"/>
        <w:numPr>
          <w:ilvl w:val="0"/>
          <w:numId w:val="23"/>
        </w:numPr>
        <w:autoSpaceDE w:val="0"/>
        <w:autoSpaceDN w:val="0"/>
        <w:adjustRightInd w:val="0"/>
        <w:ind w:leftChars="0"/>
        <w:jc w:val="left"/>
        <w:rPr>
          <w:rFonts w:ascii="ＭＳ 明朝" w:eastAsia="ＭＳ 明朝" w:hAnsi="ＭＳ 明朝" w:cs="游明朝"/>
          <w:color w:val="000000" w:themeColor="text1"/>
          <w:kern w:val="0"/>
          <w:szCs w:val="21"/>
        </w:rPr>
      </w:pPr>
      <w:r w:rsidRPr="00C162D5">
        <w:rPr>
          <w:rFonts w:ascii="ＭＳ 明朝" w:eastAsia="ＭＳ 明朝" w:hAnsi="ＭＳ 明朝" w:cs="游明朝" w:hint="eastAsia"/>
          <w:color w:val="000000" w:themeColor="text1"/>
          <w:kern w:val="0"/>
          <w:szCs w:val="21"/>
        </w:rPr>
        <w:t>補助事業者は大企業（みなし大企業を含む。）ではなく、中小企業又は小規模企業であること。</w:t>
      </w:r>
    </w:p>
    <w:p w14:paraId="2C531AF8" w14:textId="2A39F16E" w:rsidR="004E4787" w:rsidRPr="00E411C9" w:rsidRDefault="004E4787" w:rsidP="00C301DC">
      <w:pPr>
        <w:pStyle w:val="a3"/>
        <w:numPr>
          <w:ilvl w:val="0"/>
          <w:numId w:val="23"/>
        </w:numPr>
        <w:tabs>
          <w:tab w:val="left" w:pos="2700"/>
        </w:tabs>
        <w:ind w:leftChars="0"/>
        <w:rPr>
          <w:rFonts w:ascii="ＭＳ 明朝" w:eastAsia="ＭＳ 明朝" w:hAnsi="ＭＳ 明朝"/>
        </w:rPr>
      </w:pPr>
      <w:r w:rsidRPr="00E411C9">
        <w:rPr>
          <w:rFonts w:ascii="ＭＳ 明朝" w:eastAsia="ＭＳ 明朝" w:hAnsi="ＭＳ 明朝" w:hint="eastAsia"/>
        </w:rPr>
        <w:t>東京</w:t>
      </w:r>
      <w:r w:rsidR="00583262" w:rsidRPr="00E411C9">
        <w:rPr>
          <w:rFonts w:ascii="ＭＳ 明朝" w:eastAsia="ＭＳ 明朝" w:hAnsi="ＭＳ 明朝" w:hint="eastAsia"/>
        </w:rPr>
        <w:t>木材問屋協同組合理事長</w:t>
      </w:r>
      <w:r w:rsidRPr="00E411C9">
        <w:rPr>
          <w:rFonts w:ascii="ＭＳ 明朝" w:eastAsia="ＭＳ 明朝" w:hAnsi="ＭＳ 明朝" w:hint="eastAsia"/>
        </w:rPr>
        <w:t>（以下、</w:t>
      </w:r>
      <w:r w:rsidR="00583262" w:rsidRPr="00E411C9">
        <w:rPr>
          <w:rFonts w:ascii="ＭＳ 明朝" w:eastAsia="ＭＳ 明朝" w:hAnsi="ＭＳ 明朝" w:hint="eastAsia"/>
        </w:rPr>
        <w:t>理事長</w:t>
      </w:r>
      <w:r w:rsidRPr="00E411C9">
        <w:rPr>
          <w:rFonts w:ascii="ＭＳ 明朝" w:eastAsia="ＭＳ 明朝" w:hAnsi="ＭＳ 明朝" w:hint="eastAsia"/>
        </w:rPr>
        <w:t>とする）が必要と認めた場合には、現地調査の実施に応じること。</w:t>
      </w:r>
    </w:p>
    <w:p w14:paraId="0B3E715E" w14:textId="77777777" w:rsidR="004E4787" w:rsidRPr="00E411C9" w:rsidRDefault="004E4787" w:rsidP="00C301DC">
      <w:pPr>
        <w:pStyle w:val="a3"/>
        <w:numPr>
          <w:ilvl w:val="0"/>
          <w:numId w:val="23"/>
        </w:numPr>
        <w:tabs>
          <w:tab w:val="left" w:pos="2700"/>
        </w:tabs>
        <w:ind w:leftChars="0"/>
        <w:rPr>
          <w:rFonts w:ascii="ＭＳ 明朝" w:eastAsia="ＭＳ 明朝" w:hAnsi="ＭＳ 明朝"/>
        </w:rPr>
      </w:pPr>
      <w:r w:rsidRPr="00E411C9">
        <w:rPr>
          <w:rFonts w:ascii="ＭＳ 明朝" w:eastAsia="ＭＳ 明朝" w:hAnsi="ＭＳ 明朝" w:hint="eastAsia"/>
        </w:rPr>
        <w:t>現地調査にあたっては、</w:t>
      </w:r>
      <w:r w:rsidRPr="00E411C9">
        <w:rPr>
          <w:rFonts w:ascii="ＭＳ 明朝" w:eastAsia="ＭＳ 明朝" w:hAnsi="ＭＳ 明朝" w:cs="游明朝" w:hint="eastAsia"/>
          <w:kern w:val="0"/>
          <w:szCs w:val="21"/>
        </w:rPr>
        <w:t>補助事業者</w:t>
      </w:r>
      <w:r w:rsidRPr="00E411C9">
        <w:rPr>
          <w:rFonts w:ascii="ＭＳ 明朝" w:eastAsia="ＭＳ 明朝" w:hAnsi="ＭＳ 明朝" w:hint="eastAsia"/>
        </w:rPr>
        <w:t>が立ち合い、調査に協力すること。</w:t>
      </w:r>
    </w:p>
    <w:p w14:paraId="758FCB62" w14:textId="77777777" w:rsidR="004E4787" w:rsidRPr="00E411C9" w:rsidRDefault="004E4787" w:rsidP="00C301DC">
      <w:pPr>
        <w:pStyle w:val="a3"/>
        <w:numPr>
          <w:ilvl w:val="0"/>
          <w:numId w:val="23"/>
        </w:numPr>
        <w:tabs>
          <w:tab w:val="left" w:pos="2700"/>
        </w:tabs>
        <w:ind w:leftChars="0"/>
        <w:rPr>
          <w:rFonts w:ascii="ＭＳ 明朝" w:eastAsia="ＭＳ 明朝" w:hAnsi="ＭＳ 明朝"/>
        </w:rPr>
      </w:pPr>
      <w:r w:rsidRPr="00E411C9">
        <w:rPr>
          <w:rFonts w:ascii="ＭＳ 明朝" w:eastAsia="ＭＳ 明朝" w:hAnsi="ＭＳ 明朝" w:hint="eastAsia"/>
        </w:rPr>
        <w:t>この誓約に違反又は相違があった場合は、事業の実施状況に応じ事業の取り下げ、廃止等手続きを行うこと。</w:t>
      </w:r>
    </w:p>
    <w:p w14:paraId="287A5D33" w14:textId="05675645" w:rsidR="004E4787" w:rsidRPr="00E411C9" w:rsidRDefault="004E4787" w:rsidP="00C301DC">
      <w:pPr>
        <w:pStyle w:val="a3"/>
        <w:numPr>
          <w:ilvl w:val="0"/>
          <w:numId w:val="23"/>
        </w:numPr>
        <w:tabs>
          <w:tab w:val="left" w:pos="2700"/>
        </w:tabs>
        <w:ind w:leftChars="0"/>
        <w:rPr>
          <w:rFonts w:ascii="ＭＳ 明朝" w:eastAsia="ＭＳ 明朝" w:hAnsi="ＭＳ 明朝"/>
        </w:rPr>
      </w:pPr>
      <w:r w:rsidRPr="00E411C9">
        <w:rPr>
          <w:rFonts w:ascii="ＭＳ 明朝" w:eastAsia="ＭＳ 明朝" w:hAnsi="ＭＳ 明朝" w:cs="游明朝" w:hint="eastAsia"/>
          <w:kern w:val="0"/>
          <w:szCs w:val="21"/>
        </w:rPr>
        <w:t>補助事業者</w:t>
      </w:r>
      <w:r w:rsidRPr="00E411C9">
        <w:rPr>
          <w:rFonts w:ascii="ＭＳ 明朝" w:eastAsia="ＭＳ 明朝" w:hAnsi="ＭＳ 明朝" w:hint="eastAsia"/>
        </w:rPr>
        <w:t>が補助金受領後に、上記内容が判明した場合は、補助金の返還に異議なく応じること。</w:t>
      </w:r>
    </w:p>
    <w:p w14:paraId="686555BA" w14:textId="037EDCE8" w:rsidR="00CC1074" w:rsidRPr="00E411C9" w:rsidRDefault="00CC1074" w:rsidP="00C301DC">
      <w:pPr>
        <w:pStyle w:val="a3"/>
        <w:numPr>
          <w:ilvl w:val="0"/>
          <w:numId w:val="23"/>
        </w:numPr>
        <w:tabs>
          <w:tab w:val="left" w:pos="2700"/>
        </w:tabs>
        <w:ind w:leftChars="0"/>
        <w:rPr>
          <w:rFonts w:ascii="ＭＳ 明朝" w:eastAsia="ＭＳ 明朝" w:hAnsi="ＭＳ 明朝"/>
        </w:rPr>
      </w:pPr>
      <w:r w:rsidRPr="00E411C9">
        <w:rPr>
          <w:rFonts w:ascii="ＭＳ 明朝" w:eastAsia="ＭＳ 明朝" w:hAnsi="ＭＳ 明朝" w:hint="eastAsia"/>
        </w:rPr>
        <w:t>租税公課は滞納することなく、適切に納めていること。</w:t>
      </w:r>
    </w:p>
    <w:p w14:paraId="16893957" w14:textId="6C11F936" w:rsidR="00BD5A66" w:rsidRPr="00E411C9" w:rsidRDefault="00BD5A66" w:rsidP="004E4787">
      <w:pPr>
        <w:autoSpaceDE w:val="0"/>
        <w:autoSpaceDN w:val="0"/>
        <w:adjustRightInd w:val="0"/>
        <w:jc w:val="left"/>
        <w:rPr>
          <w:rFonts w:ascii="ＭＳ 明朝" w:eastAsia="ＭＳ 明朝" w:hAnsi="ＭＳ 明朝" w:cs="游明朝"/>
          <w:kern w:val="0"/>
          <w:szCs w:val="21"/>
        </w:rPr>
      </w:pPr>
    </w:p>
    <w:p w14:paraId="08928687" w14:textId="77777777" w:rsidR="003C5FDC" w:rsidRPr="00E411C9" w:rsidRDefault="003C5FDC" w:rsidP="004E4787">
      <w:pPr>
        <w:autoSpaceDE w:val="0"/>
        <w:autoSpaceDN w:val="0"/>
        <w:adjustRightInd w:val="0"/>
        <w:jc w:val="left"/>
        <w:rPr>
          <w:rFonts w:ascii="ＭＳ 明朝" w:eastAsia="ＭＳ 明朝" w:hAnsi="ＭＳ 明朝" w:cs="游明朝"/>
          <w:kern w:val="0"/>
          <w:szCs w:val="21"/>
        </w:rPr>
      </w:pPr>
    </w:p>
    <w:p w14:paraId="29697AC6" w14:textId="7D8CADB6" w:rsidR="00BD5A66" w:rsidRPr="00E411C9" w:rsidRDefault="00BD5A66" w:rsidP="00BD5A66">
      <w:pPr>
        <w:ind w:leftChars="100" w:left="210"/>
        <w:rPr>
          <w:rFonts w:ascii="ＭＳ 明朝" w:eastAsia="ＭＳ 明朝" w:hAnsi="ＭＳ 明朝"/>
        </w:rPr>
      </w:pPr>
      <w:r w:rsidRPr="00E411C9">
        <w:rPr>
          <w:rFonts w:ascii="ＭＳ 明朝" w:eastAsia="ＭＳ 明朝" w:hAnsi="ＭＳ 明朝" w:hint="eastAsia"/>
        </w:rPr>
        <w:t>（</w:t>
      </w:r>
      <w:r w:rsidR="00372A2F" w:rsidRPr="00E411C9">
        <w:rPr>
          <w:rFonts w:ascii="ＭＳ 明朝" w:eastAsia="ＭＳ 明朝" w:hAnsi="ＭＳ 明朝" w:hint="eastAsia"/>
        </w:rPr>
        <w:t>補助事業者</w:t>
      </w:r>
      <w:r w:rsidRPr="00E411C9">
        <w:rPr>
          <w:rFonts w:ascii="ＭＳ 明朝" w:eastAsia="ＭＳ 明朝" w:hAnsi="ＭＳ 明朝" w:hint="eastAsia"/>
        </w:rPr>
        <w:t>名）</w:t>
      </w:r>
    </w:p>
    <w:p w14:paraId="4E97D24C" w14:textId="77777777" w:rsidR="00BD5A66" w:rsidRPr="00E411C9" w:rsidRDefault="00BD5A66" w:rsidP="00BD5A66">
      <w:pPr>
        <w:ind w:leftChars="100" w:left="210"/>
        <w:rPr>
          <w:rFonts w:ascii="ＭＳ 明朝" w:eastAsia="ＭＳ 明朝" w:hAnsi="ＭＳ 明朝"/>
        </w:rPr>
      </w:pPr>
      <w:r w:rsidRPr="00E411C9">
        <w:rPr>
          <w:rFonts w:ascii="ＭＳ 明朝" w:eastAsia="ＭＳ 明朝" w:hAnsi="ＭＳ 明朝" w:hint="eastAsia"/>
        </w:rPr>
        <w:t>住所</w:t>
      </w:r>
    </w:p>
    <w:p w14:paraId="316B9BAE" w14:textId="524BCA61" w:rsidR="00BD5A66" w:rsidRPr="00E411C9" w:rsidRDefault="000E2F17" w:rsidP="00BD5A66">
      <w:pPr>
        <w:ind w:leftChars="100" w:left="210"/>
        <w:rPr>
          <w:rFonts w:ascii="ＭＳ 明朝" w:eastAsia="ＭＳ 明朝" w:hAnsi="ＭＳ 明朝"/>
        </w:rPr>
      </w:pPr>
      <w:r w:rsidRPr="00E411C9">
        <w:rPr>
          <w:rFonts w:ascii="ＭＳ 明朝" w:eastAsia="ＭＳ 明朝" w:hAnsi="ＭＳ 明朝" w:hint="eastAsia"/>
        </w:rPr>
        <w:t>氏</w:t>
      </w:r>
      <w:r w:rsidR="00BD5A66" w:rsidRPr="00E411C9">
        <w:rPr>
          <w:rFonts w:ascii="ＭＳ 明朝" w:eastAsia="ＭＳ 明朝" w:hAnsi="ＭＳ 明朝" w:hint="eastAsia"/>
        </w:rPr>
        <w:t>名　　　　　　　　　　　　　　　　　　　　　　　　　　　　　　　　　　印</w:t>
      </w:r>
    </w:p>
    <w:p w14:paraId="70B914E0" w14:textId="77777777" w:rsidR="00324F4E" w:rsidRPr="00E411C9" w:rsidRDefault="00324F4E" w:rsidP="00324F4E">
      <w:pPr>
        <w:ind w:leftChars="100" w:left="210"/>
        <w:rPr>
          <w:rFonts w:ascii="ＭＳ 明朝" w:eastAsia="ＭＳ 明朝" w:hAnsi="ＭＳ 明朝"/>
          <w:spacing w:val="6"/>
        </w:rPr>
      </w:pPr>
      <w:r w:rsidRPr="00E411C9">
        <w:rPr>
          <w:rFonts w:ascii="ＭＳ 明朝" w:eastAsia="ＭＳ 明朝" w:hAnsi="ＭＳ 明朝"/>
          <w:spacing w:val="6"/>
        </w:rPr>
        <w:br w:type="page"/>
      </w:r>
    </w:p>
    <w:p w14:paraId="0762B882" w14:textId="0CC4C044" w:rsidR="00324F4E" w:rsidRPr="00E411C9" w:rsidRDefault="00324F4E" w:rsidP="00324F4E">
      <w:pPr>
        <w:outlineLvl w:val="0"/>
        <w:rPr>
          <w:rFonts w:ascii="ＭＳ 明朝" w:eastAsia="ＭＳ 明朝" w:hAnsi="ＭＳ 明朝"/>
        </w:rPr>
      </w:pPr>
      <w:bookmarkStart w:id="2" w:name="Youshiki01_3"/>
      <w:bookmarkEnd w:id="2"/>
      <w:r w:rsidRPr="00E411C9">
        <w:rPr>
          <w:rFonts w:ascii="ＭＳ 明朝" w:eastAsia="ＭＳ 明朝" w:hAnsi="ＭＳ 明朝" w:hint="eastAsia"/>
        </w:rPr>
        <w:lastRenderedPageBreak/>
        <w:t>別記様式第１号の３（</w:t>
      </w:r>
      <w:r w:rsidR="00CA3A92" w:rsidRPr="00E411C9">
        <w:rPr>
          <w:rFonts w:ascii="ＭＳ 明朝" w:eastAsia="ＭＳ 明朝" w:hAnsi="ＭＳ 明朝" w:hint="eastAsia"/>
        </w:rPr>
        <w:t>第２の</w:t>
      </w:r>
      <w:r w:rsidR="003358D3" w:rsidRPr="00E411C9">
        <w:rPr>
          <w:rFonts w:ascii="ＭＳ 明朝" w:eastAsia="ＭＳ 明朝" w:hAnsi="ＭＳ 明朝" w:hint="eastAsia"/>
        </w:rPr>
        <w:t>７</w:t>
      </w:r>
      <w:r w:rsidR="00CA3A92" w:rsidRPr="00E411C9">
        <w:rPr>
          <w:rFonts w:ascii="ＭＳ 明朝" w:eastAsia="ＭＳ 明朝" w:hAnsi="ＭＳ 明朝" w:hint="eastAsia"/>
        </w:rPr>
        <w:t>（１）</w:t>
      </w:r>
      <w:r w:rsidRPr="00E411C9">
        <w:rPr>
          <w:rFonts w:ascii="ＭＳ 明朝" w:eastAsia="ＭＳ 明朝" w:hAnsi="ＭＳ 明朝" w:hint="eastAsia"/>
        </w:rPr>
        <w:t>関係）</w:t>
      </w:r>
    </w:p>
    <w:p w14:paraId="714D12B0" w14:textId="77777777" w:rsidR="00324F4E" w:rsidRPr="00E411C9" w:rsidRDefault="00324F4E" w:rsidP="00324F4E">
      <w:pPr>
        <w:rPr>
          <w:rFonts w:ascii="ＭＳ 明朝" w:eastAsia="ＭＳ 明朝" w:hAnsi="ＭＳ 明朝"/>
        </w:rPr>
      </w:pPr>
    </w:p>
    <w:p w14:paraId="34D2E45F" w14:textId="77777777" w:rsidR="00324F4E" w:rsidRPr="00E411C9" w:rsidRDefault="00324F4E" w:rsidP="00324F4E">
      <w:pPr>
        <w:rPr>
          <w:rFonts w:ascii="ＭＳ 明朝" w:eastAsia="ＭＳ 明朝" w:hAnsi="ＭＳ 明朝"/>
        </w:rPr>
      </w:pPr>
    </w:p>
    <w:p w14:paraId="198FE2DC" w14:textId="51B9145D" w:rsidR="00324F4E" w:rsidRPr="00E411C9" w:rsidRDefault="00B8379D" w:rsidP="00324F4E">
      <w:pPr>
        <w:tabs>
          <w:tab w:val="left" w:pos="2700"/>
        </w:tabs>
        <w:jc w:val="center"/>
        <w:rPr>
          <w:rFonts w:ascii="ＭＳ 明朝" w:eastAsia="ＭＳ 明朝" w:hAnsi="ＭＳ 明朝"/>
          <w:b/>
        </w:rPr>
      </w:pPr>
      <w:r w:rsidRPr="00E411C9">
        <w:rPr>
          <w:rFonts w:ascii="ＭＳ 明朝" w:eastAsia="ＭＳ 明朝" w:hAnsi="ＭＳ 明朝" w:hint="eastAsia"/>
          <w:b/>
        </w:rPr>
        <w:t>東京都暴力団排除条例に係る誓約書</w:t>
      </w:r>
    </w:p>
    <w:p w14:paraId="3FFEDD4D" w14:textId="77777777" w:rsidR="00324F4E" w:rsidRPr="00E411C9" w:rsidRDefault="00324F4E" w:rsidP="00324F4E">
      <w:pPr>
        <w:rPr>
          <w:rFonts w:ascii="ＭＳ 明朝" w:eastAsia="ＭＳ 明朝" w:hAnsi="ＭＳ 明朝"/>
        </w:rPr>
      </w:pPr>
    </w:p>
    <w:p w14:paraId="2F7CA279" w14:textId="77777777" w:rsidR="00324F4E" w:rsidRPr="00E411C9" w:rsidRDefault="00324F4E" w:rsidP="00324F4E">
      <w:pPr>
        <w:rPr>
          <w:rFonts w:ascii="ＭＳ 明朝" w:eastAsia="ＭＳ 明朝" w:hAnsi="ＭＳ 明朝"/>
        </w:rPr>
      </w:pPr>
    </w:p>
    <w:p w14:paraId="5B71CB14" w14:textId="77777777" w:rsidR="00324F4E" w:rsidRPr="00E411C9" w:rsidRDefault="00324F4E" w:rsidP="00324F4E">
      <w:pPr>
        <w:rPr>
          <w:rFonts w:ascii="ＭＳ 明朝" w:eastAsia="ＭＳ 明朝" w:hAnsi="ＭＳ 明朝"/>
        </w:rPr>
      </w:pPr>
    </w:p>
    <w:p w14:paraId="3788B747" w14:textId="45C9E1E0" w:rsidR="00324F4E" w:rsidRPr="00E411C9" w:rsidRDefault="00583262" w:rsidP="00324F4E">
      <w:pPr>
        <w:ind w:firstLineChars="100" w:firstLine="210"/>
        <w:rPr>
          <w:rFonts w:ascii="ＭＳ 明朝" w:eastAsia="ＭＳ 明朝" w:hAnsi="ＭＳ 明朝"/>
          <w:spacing w:val="8"/>
        </w:rPr>
      </w:pPr>
      <w:r w:rsidRPr="00E411C9">
        <w:rPr>
          <w:rFonts w:ascii="ＭＳ 明朝" w:eastAsia="ＭＳ 明朝" w:hAnsi="ＭＳ 明朝" w:hint="eastAsia"/>
        </w:rPr>
        <w:t>東京木材問屋協同組合理事長</w:t>
      </w:r>
      <w:r w:rsidR="00324F4E" w:rsidRPr="00E411C9">
        <w:rPr>
          <w:rFonts w:ascii="ＭＳ 明朝" w:eastAsia="ＭＳ 明朝" w:hAnsi="ＭＳ 明朝" w:hint="eastAsia"/>
        </w:rPr>
        <w:t xml:space="preserve">　殿</w:t>
      </w:r>
    </w:p>
    <w:p w14:paraId="12EBDFAF" w14:textId="77777777" w:rsidR="00324F4E" w:rsidRPr="00E411C9" w:rsidRDefault="00324F4E" w:rsidP="00324F4E">
      <w:pPr>
        <w:rPr>
          <w:rFonts w:ascii="ＭＳ 明朝" w:eastAsia="ＭＳ 明朝" w:hAnsi="ＭＳ 明朝"/>
          <w:spacing w:val="8"/>
        </w:rPr>
      </w:pPr>
    </w:p>
    <w:p w14:paraId="7DF0FB96" w14:textId="77777777" w:rsidR="00324F4E" w:rsidRPr="00E411C9" w:rsidRDefault="00324F4E" w:rsidP="00324F4E">
      <w:pPr>
        <w:tabs>
          <w:tab w:val="left" w:pos="2700"/>
        </w:tabs>
        <w:rPr>
          <w:rFonts w:ascii="ＭＳ 明朝" w:eastAsia="ＭＳ 明朝" w:hAnsi="ＭＳ 明朝"/>
        </w:rPr>
      </w:pPr>
    </w:p>
    <w:p w14:paraId="20F0A07B" w14:textId="77777777" w:rsidR="00324F4E" w:rsidRPr="00E411C9" w:rsidRDefault="00324F4E" w:rsidP="00324F4E">
      <w:pPr>
        <w:tabs>
          <w:tab w:val="left" w:pos="2700"/>
        </w:tabs>
        <w:rPr>
          <w:rFonts w:ascii="ＭＳ 明朝" w:eastAsia="ＭＳ 明朝" w:hAnsi="ＭＳ 明朝"/>
        </w:rPr>
      </w:pPr>
    </w:p>
    <w:p w14:paraId="4A49533E" w14:textId="781BF83D" w:rsidR="00324F4E" w:rsidRPr="00E411C9" w:rsidRDefault="005D281F" w:rsidP="00DB33B6">
      <w:pPr>
        <w:tabs>
          <w:tab w:val="left" w:pos="2700"/>
        </w:tabs>
        <w:spacing w:line="276" w:lineRule="auto"/>
        <w:ind w:firstLineChars="100" w:firstLine="210"/>
        <w:rPr>
          <w:rFonts w:ascii="ＭＳ 明朝" w:eastAsia="ＭＳ 明朝" w:hAnsi="ＭＳ 明朝"/>
        </w:rPr>
      </w:pPr>
      <w:r>
        <w:rPr>
          <w:rFonts w:ascii="ＭＳ 明朝" w:eastAsia="ＭＳ 明朝" w:hAnsi="ＭＳ 明朝" w:hint="eastAsia"/>
        </w:rPr>
        <w:t>国産木材流通促進</w:t>
      </w:r>
      <w:r w:rsidR="00583262" w:rsidRPr="00E411C9">
        <w:rPr>
          <w:rFonts w:ascii="ＭＳ 明朝" w:eastAsia="ＭＳ 明朝" w:hAnsi="ＭＳ 明朝" w:hint="eastAsia"/>
        </w:rPr>
        <w:t>対策事業</w:t>
      </w:r>
      <w:r w:rsidR="00B623EB" w:rsidRPr="00E411C9">
        <w:rPr>
          <w:rFonts w:ascii="ＭＳ 明朝" w:eastAsia="ＭＳ 明朝" w:hAnsi="ＭＳ 明朝" w:hint="eastAsia"/>
        </w:rPr>
        <w:t>申請要領</w:t>
      </w:r>
      <w:r w:rsidR="00414BB4" w:rsidRPr="00E411C9">
        <w:rPr>
          <w:rFonts w:ascii="ＭＳ 明朝" w:eastAsia="ＭＳ 明朝" w:hAnsi="ＭＳ 明朝" w:hint="eastAsia"/>
        </w:rPr>
        <w:t>第２の７（１）</w:t>
      </w:r>
      <w:r w:rsidR="00324F4E" w:rsidRPr="00E411C9">
        <w:rPr>
          <w:rFonts w:ascii="ＭＳ 明朝" w:eastAsia="ＭＳ 明朝" w:hAnsi="ＭＳ 明朝" w:hint="eastAsia"/>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7A0B5314" w14:textId="7611DD56" w:rsidR="00324F4E" w:rsidRPr="00E411C9" w:rsidRDefault="00324F4E" w:rsidP="00DB33B6">
      <w:pPr>
        <w:tabs>
          <w:tab w:val="left" w:pos="2700"/>
        </w:tabs>
        <w:spacing w:line="276" w:lineRule="auto"/>
        <w:ind w:firstLineChars="100" w:firstLine="210"/>
        <w:rPr>
          <w:rFonts w:ascii="ＭＳ 明朝" w:eastAsia="ＭＳ 明朝" w:hAnsi="ＭＳ 明朝"/>
        </w:rPr>
      </w:pPr>
      <w:r w:rsidRPr="00E411C9">
        <w:rPr>
          <w:rFonts w:ascii="ＭＳ 明朝" w:eastAsia="ＭＳ 明朝" w:hAnsi="ＭＳ 明朝" w:hint="eastAsia"/>
        </w:rPr>
        <w:t>また、この誓約に違反又は相違があり、</w:t>
      </w:r>
      <w:r w:rsidR="005D281F">
        <w:rPr>
          <w:rFonts w:ascii="ＭＳ 明朝" w:eastAsia="ＭＳ 明朝" w:hAnsi="ＭＳ 明朝" w:hint="eastAsia"/>
        </w:rPr>
        <w:t>国産木材流通促進</w:t>
      </w:r>
      <w:r w:rsidR="00583262" w:rsidRPr="00E411C9">
        <w:rPr>
          <w:rFonts w:ascii="ＭＳ 明朝" w:eastAsia="ＭＳ 明朝" w:hAnsi="ＭＳ 明朝" w:hint="eastAsia"/>
        </w:rPr>
        <w:t>対策事業申請要領</w:t>
      </w:r>
      <w:r w:rsidR="00414BB4" w:rsidRPr="00E411C9">
        <w:rPr>
          <w:rFonts w:ascii="ＭＳ 明朝" w:eastAsia="ＭＳ 明朝" w:hAnsi="ＭＳ 明朝" w:hint="eastAsia"/>
        </w:rPr>
        <w:t>第２の</w:t>
      </w:r>
      <w:r w:rsidR="003358D3" w:rsidRPr="00E411C9">
        <w:rPr>
          <w:rFonts w:ascii="ＭＳ 明朝" w:eastAsia="ＭＳ 明朝" w:hAnsi="ＭＳ 明朝" w:hint="eastAsia"/>
        </w:rPr>
        <w:t>７</w:t>
      </w:r>
      <w:r w:rsidR="003358D3" w:rsidRPr="00E411C9">
        <w:rPr>
          <w:rFonts w:hint="eastAsia"/>
        </w:rPr>
        <w:t>（</w:t>
      </w:r>
      <w:r w:rsidR="003358D3" w:rsidRPr="00E411C9">
        <w:rPr>
          <w:rFonts w:ascii="ＭＳ 明朝" w:eastAsia="ＭＳ 明朝" w:hAnsi="ＭＳ 明朝" w:hint="eastAsia"/>
        </w:rPr>
        <w:t>１２</w:t>
      </w:r>
      <w:r w:rsidR="003358D3" w:rsidRPr="00E411C9">
        <w:rPr>
          <w:rFonts w:hint="eastAsia"/>
        </w:rPr>
        <w:t>）</w:t>
      </w:r>
      <w:r w:rsidR="000F053C" w:rsidRPr="00E411C9">
        <w:rPr>
          <w:rFonts w:ascii="ＭＳ 明朝" w:eastAsia="ＭＳ 明朝" w:hAnsi="ＭＳ 明朝" w:hint="eastAsia"/>
        </w:rPr>
        <w:t>の規定により補助金等の交付の決定の取消しを受けた場合において、</w:t>
      </w:r>
      <w:r w:rsidR="005D281F">
        <w:rPr>
          <w:rFonts w:ascii="ＭＳ 明朝" w:eastAsia="ＭＳ 明朝" w:hAnsi="ＭＳ 明朝" w:hint="eastAsia"/>
        </w:rPr>
        <w:t>国産木材流通促進</w:t>
      </w:r>
      <w:r w:rsidR="00583262" w:rsidRPr="00E411C9">
        <w:rPr>
          <w:rFonts w:ascii="ＭＳ 明朝" w:eastAsia="ＭＳ 明朝" w:hAnsi="ＭＳ 明朝" w:hint="eastAsia"/>
        </w:rPr>
        <w:t>対策事業申請要領</w:t>
      </w:r>
      <w:hyperlink w:anchor="Dai_17" w:history="1">
        <w:r w:rsidR="003358D3" w:rsidRPr="00E411C9">
          <w:rPr>
            <w:rStyle w:val="af9"/>
            <w:rFonts w:ascii="ＭＳ 明朝" w:eastAsia="ＭＳ 明朝" w:hAnsi="ＭＳ 明朝" w:hint="eastAsia"/>
            <w:color w:val="auto"/>
            <w:u w:val="none"/>
          </w:rPr>
          <w:t>１３</w:t>
        </w:r>
      </w:hyperlink>
      <w:r w:rsidRPr="00E411C9">
        <w:rPr>
          <w:rFonts w:ascii="ＭＳ 明朝" w:eastAsia="ＭＳ 明朝" w:hAnsi="ＭＳ 明朝" w:hint="eastAsia"/>
        </w:rPr>
        <w:t>の規定に基づき返還を命じられたときは、これに異議なく応じることを誓約いたします。</w:t>
      </w:r>
    </w:p>
    <w:p w14:paraId="1F7F1324" w14:textId="77777777" w:rsidR="00324F4E" w:rsidRPr="00E411C9" w:rsidRDefault="00324F4E" w:rsidP="00DB33B6">
      <w:pPr>
        <w:tabs>
          <w:tab w:val="left" w:pos="2700"/>
        </w:tabs>
        <w:spacing w:line="276" w:lineRule="auto"/>
        <w:ind w:firstLineChars="100" w:firstLine="210"/>
        <w:rPr>
          <w:rFonts w:ascii="ＭＳ 明朝" w:eastAsia="ＭＳ 明朝" w:hAnsi="ＭＳ 明朝"/>
        </w:rPr>
      </w:pPr>
      <w:r w:rsidRPr="00E411C9">
        <w:rPr>
          <w:rFonts w:ascii="ＭＳ 明朝" w:eastAsia="ＭＳ 明朝" w:hAnsi="ＭＳ 明朝" w:hint="eastAsia"/>
        </w:rPr>
        <w:t>あわせて、知事が必要と認めた場合には、暴力団員等であるか否かの確認のため、警視庁へ照会がなされることに同意いたします。</w:t>
      </w:r>
    </w:p>
    <w:p w14:paraId="690DFCB4" w14:textId="77777777" w:rsidR="00324F4E" w:rsidRPr="00E411C9" w:rsidRDefault="00324F4E" w:rsidP="00324F4E">
      <w:pPr>
        <w:tabs>
          <w:tab w:val="left" w:pos="2700"/>
        </w:tabs>
        <w:rPr>
          <w:rFonts w:ascii="ＭＳ 明朝" w:eastAsia="ＭＳ 明朝" w:hAnsi="ＭＳ 明朝"/>
        </w:rPr>
      </w:pPr>
    </w:p>
    <w:p w14:paraId="58A4812C" w14:textId="77777777" w:rsidR="00324F4E" w:rsidRPr="00E411C9" w:rsidRDefault="00324F4E" w:rsidP="00324F4E">
      <w:pPr>
        <w:tabs>
          <w:tab w:val="left" w:pos="2700"/>
        </w:tabs>
        <w:rPr>
          <w:rFonts w:ascii="ＭＳ 明朝" w:eastAsia="ＭＳ 明朝" w:hAnsi="ＭＳ 明朝"/>
        </w:rPr>
      </w:pPr>
    </w:p>
    <w:p w14:paraId="39FC5186" w14:textId="77777777" w:rsidR="00324F4E" w:rsidRPr="00E411C9" w:rsidRDefault="00324F4E" w:rsidP="00324F4E">
      <w:pPr>
        <w:tabs>
          <w:tab w:val="left" w:pos="2700"/>
        </w:tabs>
        <w:ind w:firstLineChars="900" w:firstLine="1890"/>
        <w:rPr>
          <w:rFonts w:ascii="ＭＳ 明朝" w:eastAsia="ＭＳ 明朝" w:hAnsi="ＭＳ 明朝"/>
        </w:rPr>
      </w:pPr>
      <w:r w:rsidRPr="00E411C9">
        <w:rPr>
          <w:rFonts w:ascii="ＭＳ 明朝" w:eastAsia="ＭＳ 明朝" w:hAnsi="ＭＳ 明朝" w:hint="eastAsia"/>
        </w:rPr>
        <w:t xml:space="preserve">　年　　月　　日</w:t>
      </w:r>
    </w:p>
    <w:p w14:paraId="1FD041AC" w14:textId="77777777" w:rsidR="00324F4E" w:rsidRPr="00E411C9" w:rsidRDefault="00324F4E" w:rsidP="00324F4E">
      <w:pPr>
        <w:rPr>
          <w:rFonts w:ascii="ＭＳ 明朝" w:eastAsia="ＭＳ 明朝" w:hAnsi="ＭＳ 明朝"/>
        </w:rPr>
      </w:pPr>
    </w:p>
    <w:p w14:paraId="13741B9C" w14:textId="77777777" w:rsidR="00324F4E" w:rsidRPr="00E411C9" w:rsidRDefault="00324F4E" w:rsidP="00324F4E">
      <w:pPr>
        <w:ind w:firstLineChars="1397" w:firstLine="2934"/>
        <w:rPr>
          <w:rFonts w:ascii="ＭＳ 明朝" w:eastAsia="ＭＳ 明朝" w:hAnsi="ＭＳ 明朝"/>
        </w:rPr>
      </w:pPr>
    </w:p>
    <w:p w14:paraId="6853E505" w14:textId="77777777" w:rsidR="00324F4E" w:rsidRPr="00E411C9" w:rsidRDefault="00324F4E" w:rsidP="00324F4E">
      <w:pPr>
        <w:ind w:firstLineChars="1100" w:firstLine="2310"/>
        <w:rPr>
          <w:rFonts w:ascii="ＭＳ 明朝" w:eastAsia="ＭＳ 明朝" w:hAnsi="ＭＳ 明朝"/>
        </w:rPr>
      </w:pPr>
      <w:r w:rsidRPr="00E411C9">
        <w:rPr>
          <w:rFonts w:ascii="ＭＳ 明朝" w:eastAsia="ＭＳ 明朝" w:hAnsi="ＭＳ 明朝" w:hint="eastAsia"/>
        </w:rPr>
        <w:t>住　所</w:t>
      </w:r>
    </w:p>
    <w:p w14:paraId="7585D73E" w14:textId="77777777" w:rsidR="00324F4E" w:rsidRPr="00E411C9" w:rsidRDefault="00324F4E" w:rsidP="00324F4E">
      <w:pPr>
        <w:ind w:leftChars="1417" w:left="2976"/>
        <w:rPr>
          <w:rFonts w:ascii="ＭＳ 明朝" w:eastAsia="ＭＳ 明朝" w:hAnsi="ＭＳ 明朝"/>
          <w:spacing w:val="8"/>
          <w:u w:val="single"/>
        </w:rPr>
      </w:pPr>
      <w:r w:rsidRPr="00E411C9">
        <w:rPr>
          <w:rFonts w:ascii="ＭＳ 明朝" w:eastAsia="ＭＳ 明朝" w:hAnsi="ＭＳ 明朝" w:hint="eastAsia"/>
          <w:spacing w:val="8"/>
          <w:u w:val="single"/>
        </w:rPr>
        <w:t xml:space="preserve">　　　　　　　　　　　　　　　　　　　　　</w:t>
      </w:r>
    </w:p>
    <w:p w14:paraId="2A9F4AFA" w14:textId="77777777" w:rsidR="00324F4E" w:rsidRPr="00E411C9" w:rsidRDefault="00324F4E" w:rsidP="00324F4E">
      <w:pPr>
        <w:tabs>
          <w:tab w:val="left" w:pos="2700"/>
        </w:tabs>
        <w:rPr>
          <w:rFonts w:ascii="ＭＳ 明朝" w:eastAsia="ＭＳ 明朝" w:hAnsi="ＭＳ 明朝"/>
          <w:spacing w:val="8"/>
        </w:rPr>
      </w:pPr>
    </w:p>
    <w:p w14:paraId="3C0C3090" w14:textId="77777777" w:rsidR="00324F4E" w:rsidRPr="00E411C9" w:rsidRDefault="00324F4E" w:rsidP="00324F4E">
      <w:pPr>
        <w:tabs>
          <w:tab w:val="left" w:pos="2700"/>
        </w:tabs>
        <w:rPr>
          <w:rFonts w:ascii="ＭＳ 明朝" w:eastAsia="ＭＳ 明朝" w:hAnsi="ＭＳ 明朝"/>
          <w:spacing w:val="8"/>
        </w:rPr>
      </w:pPr>
    </w:p>
    <w:p w14:paraId="3AAFD2B0" w14:textId="77777777" w:rsidR="00324F4E" w:rsidRPr="00E411C9" w:rsidRDefault="00324F4E" w:rsidP="00324F4E">
      <w:pPr>
        <w:tabs>
          <w:tab w:val="left" w:pos="2700"/>
        </w:tabs>
        <w:ind w:firstLineChars="1100" w:firstLine="2310"/>
        <w:rPr>
          <w:rFonts w:ascii="ＭＳ 明朝" w:eastAsia="ＭＳ 明朝" w:hAnsi="ＭＳ 明朝"/>
        </w:rPr>
      </w:pPr>
      <w:r w:rsidRPr="00E411C9">
        <w:rPr>
          <w:rFonts w:ascii="ＭＳ 明朝" w:eastAsia="ＭＳ 明朝" w:hAnsi="ＭＳ 明朝" w:hint="eastAsia"/>
        </w:rPr>
        <w:t xml:space="preserve">氏　名　　　　　　　　　　　　　　　　　　　　　</w:t>
      </w:r>
    </w:p>
    <w:p w14:paraId="063283A1" w14:textId="77777777" w:rsidR="00324F4E" w:rsidRPr="00E411C9" w:rsidRDefault="00324F4E" w:rsidP="00324F4E">
      <w:pPr>
        <w:tabs>
          <w:tab w:val="left" w:pos="2700"/>
        </w:tabs>
        <w:ind w:leftChars="1417" w:left="2976"/>
        <w:rPr>
          <w:rFonts w:ascii="ＭＳ 明朝" w:eastAsia="ＭＳ 明朝" w:hAnsi="ＭＳ 明朝"/>
          <w:u w:val="single"/>
        </w:rPr>
      </w:pPr>
      <w:r w:rsidRPr="00E411C9">
        <w:rPr>
          <w:rFonts w:ascii="ＭＳ 明朝" w:eastAsia="ＭＳ 明朝" w:hAnsi="ＭＳ 明朝" w:hint="eastAsia"/>
          <w:u w:val="single"/>
        </w:rPr>
        <w:t xml:space="preserve">　　　　　　　　　　　　　　　　　　　　　印</w:t>
      </w:r>
    </w:p>
    <w:p w14:paraId="5AF07B39" w14:textId="77777777" w:rsidR="00324F4E" w:rsidRPr="00E411C9" w:rsidRDefault="00324F4E" w:rsidP="00324F4E">
      <w:pPr>
        <w:tabs>
          <w:tab w:val="left" w:pos="2700"/>
        </w:tabs>
        <w:rPr>
          <w:rFonts w:ascii="ＭＳ 明朝" w:eastAsia="ＭＳ 明朝" w:hAnsi="ＭＳ 明朝"/>
        </w:rPr>
      </w:pPr>
    </w:p>
    <w:p w14:paraId="56B41B56" w14:textId="77777777" w:rsidR="00324F4E" w:rsidRPr="00E411C9" w:rsidRDefault="00324F4E" w:rsidP="00324F4E">
      <w:pPr>
        <w:tabs>
          <w:tab w:val="left" w:pos="2700"/>
        </w:tabs>
        <w:rPr>
          <w:rFonts w:ascii="ＭＳ 明朝" w:eastAsia="ＭＳ 明朝" w:hAnsi="ＭＳ 明朝"/>
        </w:rPr>
      </w:pPr>
    </w:p>
    <w:p w14:paraId="5689A615" w14:textId="77777777" w:rsidR="00324F4E" w:rsidRPr="00E411C9" w:rsidRDefault="00324F4E" w:rsidP="00324F4E">
      <w:pPr>
        <w:tabs>
          <w:tab w:val="left" w:pos="2700"/>
        </w:tabs>
        <w:ind w:left="210" w:hangingChars="100" w:hanging="210"/>
        <w:rPr>
          <w:rFonts w:ascii="ＭＳ 明朝" w:eastAsia="ＭＳ 明朝" w:hAnsi="ＭＳ 明朝"/>
        </w:rPr>
      </w:pPr>
      <w:r w:rsidRPr="00E411C9">
        <w:rPr>
          <w:rFonts w:ascii="ＭＳ 明朝" w:eastAsia="ＭＳ 明朝" w:hAnsi="ＭＳ 明朝" w:hint="eastAsia"/>
        </w:rPr>
        <w:t xml:space="preserve">＊　</w:t>
      </w:r>
      <w:r w:rsidRPr="00E411C9">
        <w:rPr>
          <w:rFonts w:ascii="ＭＳ 明朝" w:eastAsia="ＭＳ 明朝" w:hAnsi="ＭＳ 明朝"/>
        </w:rPr>
        <w:t>法人その他の団体にあっては、主たる事務所の所在地、名称及び代表者の氏</w:t>
      </w:r>
      <w:r w:rsidRPr="00E411C9">
        <w:rPr>
          <w:rFonts w:ascii="ＭＳ 明朝" w:eastAsia="ＭＳ 明朝" w:hAnsi="ＭＳ 明朝" w:hint="eastAsia"/>
        </w:rPr>
        <w:t>名を記入すること。</w:t>
      </w:r>
    </w:p>
    <w:p w14:paraId="79B5466C" w14:textId="77777777" w:rsidR="00324F4E" w:rsidRPr="00E411C9" w:rsidRDefault="00324F4E" w:rsidP="00324F4E">
      <w:pPr>
        <w:tabs>
          <w:tab w:val="left" w:pos="2700"/>
        </w:tabs>
        <w:ind w:left="210" w:hangingChars="100" w:hanging="210"/>
        <w:rPr>
          <w:rFonts w:ascii="ＭＳ 明朝" w:eastAsia="ＭＳ 明朝" w:hAnsi="ＭＳ 明朝"/>
        </w:rPr>
      </w:pPr>
      <w:r w:rsidRPr="00E411C9">
        <w:rPr>
          <w:rFonts w:ascii="ＭＳ 明朝" w:eastAsia="ＭＳ 明朝" w:hAnsi="ＭＳ 明朝" w:hint="eastAsia"/>
        </w:rPr>
        <w:t>＊　この誓約書における「暴力団関係者」とは、以下の者をいう。</w:t>
      </w:r>
    </w:p>
    <w:p w14:paraId="3A5B926C" w14:textId="77777777" w:rsidR="00324F4E" w:rsidRPr="00E411C9" w:rsidRDefault="00324F4E" w:rsidP="00324F4E">
      <w:pPr>
        <w:tabs>
          <w:tab w:val="left" w:pos="2700"/>
        </w:tabs>
        <w:ind w:leftChars="100" w:left="420" w:hangingChars="100" w:hanging="210"/>
        <w:rPr>
          <w:rFonts w:ascii="ＭＳ 明朝" w:eastAsia="ＭＳ 明朝" w:hAnsi="ＭＳ 明朝"/>
        </w:rPr>
      </w:pPr>
      <w:r w:rsidRPr="00E411C9">
        <w:rPr>
          <w:rFonts w:ascii="ＭＳ 明朝" w:eastAsia="ＭＳ 明朝" w:hAnsi="ＭＳ 明朝" w:hint="eastAsia"/>
        </w:rPr>
        <w:t>・暴力団又は暴力団員が実質的に経営を支配する法人等に所属する者</w:t>
      </w:r>
    </w:p>
    <w:p w14:paraId="660D165E" w14:textId="77777777" w:rsidR="00324F4E" w:rsidRPr="00E411C9" w:rsidRDefault="00324F4E" w:rsidP="00324F4E">
      <w:pPr>
        <w:tabs>
          <w:tab w:val="left" w:pos="2700"/>
        </w:tabs>
        <w:ind w:leftChars="100" w:left="420" w:hangingChars="100" w:hanging="210"/>
        <w:rPr>
          <w:rFonts w:ascii="ＭＳ 明朝" w:eastAsia="ＭＳ 明朝" w:hAnsi="ＭＳ 明朝"/>
        </w:rPr>
      </w:pPr>
      <w:r w:rsidRPr="00E411C9">
        <w:rPr>
          <w:rFonts w:ascii="ＭＳ 明朝" w:eastAsia="ＭＳ 明朝" w:hAnsi="ＭＳ 明朝" w:hint="eastAsia"/>
        </w:rPr>
        <w:t>・暴力団員を雇用している者</w:t>
      </w:r>
    </w:p>
    <w:p w14:paraId="1F200BE3" w14:textId="77777777" w:rsidR="00324F4E" w:rsidRPr="00E411C9" w:rsidRDefault="00324F4E" w:rsidP="00324F4E">
      <w:pPr>
        <w:tabs>
          <w:tab w:val="left" w:pos="2700"/>
        </w:tabs>
        <w:ind w:leftChars="100" w:left="420" w:hangingChars="100" w:hanging="210"/>
        <w:rPr>
          <w:rFonts w:ascii="ＭＳ 明朝" w:eastAsia="ＭＳ 明朝" w:hAnsi="ＭＳ 明朝"/>
        </w:rPr>
      </w:pPr>
      <w:r w:rsidRPr="00E411C9">
        <w:rPr>
          <w:rFonts w:ascii="ＭＳ 明朝" w:eastAsia="ＭＳ 明朝" w:hAnsi="ＭＳ 明朝" w:hint="eastAsia"/>
        </w:rPr>
        <w:t>・暴力団又は暴力団員を不当に利用していると認められる者</w:t>
      </w:r>
    </w:p>
    <w:p w14:paraId="2B74C0FC" w14:textId="77777777" w:rsidR="00324F4E" w:rsidRPr="00E411C9" w:rsidRDefault="00324F4E" w:rsidP="00324F4E">
      <w:pPr>
        <w:tabs>
          <w:tab w:val="left" w:pos="2700"/>
        </w:tabs>
        <w:ind w:leftChars="100" w:left="420" w:hangingChars="100" w:hanging="210"/>
        <w:rPr>
          <w:rFonts w:ascii="ＭＳ 明朝" w:eastAsia="ＭＳ 明朝" w:hAnsi="ＭＳ 明朝"/>
        </w:rPr>
      </w:pPr>
      <w:r w:rsidRPr="00E411C9">
        <w:rPr>
          <w:rFonts w:ascii="ＭＳ 明朝" w:eastAsia="ＭＳ 明朝" w:hAnsi="ＭＳ 明朝" w:hint="eastAsia"/>
        </w:rPr>
        <w:t>・暴力団の維持、運営に協力し、又は関与していると認められる者</w:t>
      </w:r>
    </w:p>
    <w:p w14:paraId="391C3BE5" w14:textId="77777777" w:rsidR="00324F4E" w:rsidRPr="00E411C9" w:rsidRDefault="00324F4E" w:rsidP="00324F4E">
      <w:pPr>
        <w:tabs>
          <w:tab w:val="left" w:pos="2700"/>
        </w:tabs>
        <w:ind w:leftChars="100" w:left="630" w:hangingChars="200" w:hanging="420"/>
        <w:rPr>
          <w:rFonts w:ascii="ＭＳ 明朝" w:eastAsia="ＭＳ 明朝" w:hAnsi="ＭＳ 明朝"/>
        </w:rPr>
      </w:pPr>
      <w:r w:rsidRPr="00E411C9">
        <w:rPr>
          <w:rFonts w:ascii="ＭＳ 明朝" w:eastAsia="ＭＳ 明朝" w:hAnsi="ＭＳ 明朝" w:hint="eastAsia"/>
        </w:rPr>
        <w:t>・暴力団又は暴力団員と社会的に非難されるべき関係を有していると認められる者</w:t>
      </w:r>
    </w:p>
    <w:p w14:paraId="0B328A73" w14:textId="77777777" w:rsidR="00324F4E" w:rsidRPr="00E411C9" w:rsidRDefault="00324F4E" w:rsidP="00324F4E">
      <w:pPr>
        <w:widowControl/>
        <w:jc w:val="left"/>
        <w:rPr>
          <w:rFonts w:ascii="ＭＳ 明朝" w:eastAsia="ＭＳ 明朝" w:hAnsi="ＭＳ 明朝"/>
        </w:rPr>
      </w:pPr>
      <w:r w:rsidRPr="00E411C9">
        <w:rPr>
          <w:rFonts w:ascii="ＭＳ 明朝" w:eastAsia="ＭＳ 明朝" w:hAnsi="ＭＳ 明朝"/>
        </w:rPr>
        <w:br w:type="page"/>
      </w:r>
    </w:p>
    <w:p w14:paraId="2CF6117B" w14:textId="3AB86310" w:rsidR="007D23E0" w:rsidRPr="00E411C9" w:rsidRDefault="007D23E0" w:rsidP="007D23E0">
      <w:pPr>
        <w:outlineLvl w:val="0"/>
        <w:rPr>
          <w:rFonts w:ascii="ＭＳ 明朝" w:eastAsia="ＭＳ 明朝" w:hAnsi="Century" w:cs="Times New Roman"/>
          <w:spacing w:val="20"/>
          <w:szCs w:val="24"/>
        </w:rPr>
      </w:pPr>
      <w:bookmarkStart w:id="3" w:name="Youshiki02"/>
      <w:bookmarkStart w:id="4" w:name="Youshiki03"/>
      <w:bookmarkEnd w:id="3"/>
      <w:bookmarkEnd w:id="4"/>
      <w:r w:rsidRPr="00E411C9">
        <w:rPr>
          <w:rFonts w:ascii="ＭＳ 明朝" w:eastAsia="ＭＳ 明朝" w:hAnsi="Century" w:cs="Times New Roman" w:hint="eastAsia"/>
          <w:szCs w:val="24"/>
        </w:rPr>
        <w:lastRenderedPageBreak/>
        <w:t>別記様式第２号（</w:t>
      </w:r>
      <w:r w:rsidR="00CA3A92" w:rsidRPr="00E411C9">
        <w:rPr>
          <w:rFonts w:ascii="ＭＳ 明朝" w:eastAsia="ＭＳ 明朝" w:hAnsi="Century" w:cs="Times New Roman" w:hint="eastAsia"/>
          <w:szCs w:val="24"/>
        </w:rPr>
        <w:t>第２の</w:t>
      </w:r>
      <w:r w:rsidR="003E243B" w:rsidRPr="00E411C9">
        <w:rPr>
          <w:rFonts w:ascii="ＭＳ 明朝" w:eastAsia="ＭＳ 明朝" w:hAnsi="Century" w:cs="Times New Roman" w:hint="eastAsia"/>
          <w:szCs w:val="24"/>
        </w:rPr>
        <w:t>７（</w:t>
      </w:r>
      <w:r w:rsidR="006F46BC" w:rsidRPr="00E411C9">
        <w:rPr>
          <w:rFonts w:ascii="ＭＳ 明朝" w:eastAsia="ＭＳ 明朝" w:hAnsi="Century" w:cs="Times New Roman" w:hint="eastAsia"/>
          <w:szCs w:val="24"/>
        </w:rPr>
        <w:t>２</w:t>
      </w:r>
      <w:r w:rsidR="003E243B" w:rsidRPr="00E411C9">
        <w:rPr>
          <w:rFonts w:ascii="ＭＳ 明朝" w:eastAsia="ＭＳ 明朝" w:hAnsi="Century" w:cs="Times New Roman" w:hint="eastAsia"/>
          <w:szCs w:val="24"/>
        </w:rPr>
        <w:t>）</w:t>
      </w:r>
      <w:r w:rsidRPr="00E411C9">
        <w:rPr>
          <w:rFonts w:ascii="ＭＳ 明朝" w:eastAsia="ＭＳ 明朝" w:hAnsi="Century" w:cs="Times New Roman" w:hint="eastAsia"/>
          <w:szCs w:val="24"/>
        </w:rPr>
        <w:t>関係）</w:t>
      </w:r>
    </w:p>
    <w:p w14:paraId="77095BE5" w14:textId="77777777" w:rsidR="007D23E0" w:rsidRPr="00E411C9" w:rsidRDefault="007D23E0" w:rsidP="007D23E0">
      <w:pPr>
        <w:jc w:val="right"/>
        <w:rPr>
          <w:rFonts w:ascii="ＭＳ 明朝" w:eastAsia="ＭＳ 明朝" w:hAnsi="Century" w:cs="Times New Roman"/>
          <w:spacing w:val="20"/>
          <w:szCs w:val="24"/>
        </w:rPr>
      </w:pPr>
      <w:r w:rsidRPr="00E411C9">
        <w:rPr>
          <w:rFonts w:ascii="ＭＳ 明朝" w:eastAsia="ＭＳ 明朝" w:hAnsi="Century" w:cs="Times New Roman" w:hint="eastAsia"/>
          <w:szCs w:val="24"/>
        </w:rPr>
        <w:t>（　番　　　号　）</w:t>
      </w:r>
    </w:p>
    <w:p w14:paraId="3D175395" w14:textId="77777777" w:rsidR="007D23E0" w:rsidRPr="00E411C9" w:rsidRDefault="007D23E0" w:rsidP="007D23E0">
      <w:pPr>
        <w:rPr>
          <w:rFonts w:ascii="ＭＳ 明朝" w:eastAsia="ＭＳ 明朝" w:hAnsi="Century" w:cs="Times New Roman"/>
          <w:spacing w:val="20"/>
          <w:szCs w:val="24"/>
        </w:rPr>
      </w:pPr>
    </w:p>
    <w:p w14:paraId="42EE4A7A" w14:textId="77777777" w:rsidR="007D23E0" w:rsidRPr="00E411C9" w:rsidRDefault="007D23E0" w:rsidP="007D23E0">
      <w:pPr>
        <w:rPr>
          <w:rFonts w:ascii="ＭＳ 明朝" w:eastAsia="ＭＳ 明朝" w:hAnsi="Century" w:cs="Times New Roman"/>
          <w:spacing w:val="20"/>
          <w:szCs w:val="24"/>
        </w:rPr>
      </w:pPr>
    </w:p>
    <w:p w14:paraId="4AAC11DF" w14:textId="77777777" w:rsidR="007D23E0" w:rsidRPr="00E411C9" w:rsidRDefault="007D23E0" w:rsidP="007D23E0">
      <w:pPr>
        <w:rPr>
          <w:rFonts w:ascii="ＭＳ 明朝" w:eastAsia="ＭＳ 明朝" w:hAnsi="Century" w:cs="Times New Roman"/>
          <w:spacing w:val="20"/>
          <w:szCs w:val="24"/>
        </w:rPr>
      </w:pPr>
    </w:p>
    <w:p w14:paraId="463672E6" w14:textId="77777777" w:rsidR="007D23E0" w:rsidRPr="00E411C9" w:rsidRDefault="007D23E0" w:rsidP="007D23E0">
      <w:pPr>
        <w:rPr>
          <w:rFonts w:ascii="ＭＳ 明朝" w:eastAsia="ＭＳ 明朝" w:hAnsi="Century" w:cs="Times New Roman"/>
          <w:szCs w:val="24"/>
        </w:rPr>
      </w:pPr>
    </w:p>
    <w:p w14:paraId="31E2C80F" w14:textId="17B89E79" w:rsidR="007D23E0" w:rsidRPr="00E411C9" w:rsidRDefault="001E035E" w:rsidP="007D23E0">
      <w:pPr>
        <w:spacing w:beforeLines="50" w:before="120"/>
        <w:ind w:leftChars="2600" w:left="546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r w:rsidR="007D23E0" w:rsidRPr="00E411C9">
        <w:rPr>
          <w:rFonts w:ascii="ＭＳ 明朝" w:eastAsia="ＭＳ 明朝" w:hAnsi="Century" w:cs="Times New Roman"/>
          <w:spacing w:val="2"/>
          <w:szCs w:val="24"/>
        </w:rPr>
        <w:t xml:space="preserve"> </w:t>
      </w:r>
      <w:r w:rsidR="007D23E0" w:rsidRPr="00E411C9">
        <w:rPr>
          <w:rFonts w:ascii="ＭＳ 明朝" w:eastAsia="ＭＳ 明朝" w:hAnsi="Century" w:cs="Times New Roman" w:hint="eastAsia"/>
          <w:spacing w:val="2"/>
          <w:szCs w:val="24"/>
        </w:rPr>
        <w:t>名</w:t>
      </w:r>
    </w:p>
    <w:p w14:paraId="20A45390" w14:textId="679E7339" w:rsidR="00A10C71" w:rsidRPr="00E411C9" w:rsidRDefault="00A10C71" w:rsidP="007D23E0">
      <w:pPr>
        <w:spacing w:beforeLines="50" w:before="120"/>
        <w:ind w:leftChars="2600" w:left="5460"/>
        <w:rPr>
          <w:rFonts w:ascii="ＭＳ 明朝" w:eastAsia="ＭＳ 明朝" w:hAnsi="Century" w:cs="Times New Roman"/>
          <w:spacing w:val="2"/>
          <w:szCs w:val="24"/>
        </w:rPr>
      </w:pPr>
    </w:p>
    <w:p w14:paraId="44B7453F" w14:textId="77777777" w:rsidR="00A10C71" w:rsidRPr="00E411C9" w:rsidRDefault="00A10C71" w:rsidP="007D23E0">
      <w:pPr>
        <w:spacing w:beforeLines="50" w:before="120"/>
        <w:ind w:leftChars="2600" w:left="5460"/>
        <w:rPr>
          <w:rFonts w:ascii="ＭＳ 明朝" w:eastAsia="ＭＳ 明朝" w:hAnsi="Century" w:cs="Times New Roman"/>
          <w:spacing w:val="2"/>
          <w:szCs w:val="24"/>
        </w:rPr>
      </w:pPr>
    </w:p>
    <w:p w14:paraId="4593DDD1" w14:textId="4C98F00A" w:rsidR="00583262" w:rsidRPr="00E411C9" w:rsidRDefault="00583262" w:rsidP="00583262">
      <w:pPr>
        <w:jc w:val="left"/>
        <w:rPr>
          <w:rFonts w:ascii="ＭＳ 明朝" w:eastAsia="ＭＳ 明朝" w:hAnsi="Century" w:cs="Times New Roman"/>
          <w:spacing w:val="20"/>
          <w:szCs w:val="24"/>
        </w:rPr>
      </w:pPr>
      <w:r w:rsidRPr="00E411C9">
        <w:rPr>
          <w:rFonts w:ascii="ＭＳ 明朝" w:eastAsia="ＭＳ 明朝" w:hAnsi="Century" w:cs="Times New Roman" w:hint="eastAsia"/>
          <w:szCs w:val="24"/>
        </w:rPr>
        <w:t xml:space="preserve">　年　月　日付（　　　　第　　　号）で補助金の交付申請のあった</w:t>
      </w:r>
      <w:r w:rsidR="006A0EE5">
        <w:rPr>
          <w:rFonts w:ascii="ＭＳ 明朝" w:eastAsia="ＭＳ 明朝" w:hAnsi="ＭＳ 明朝" w:cs="Times New Roman" w:hint="eastAsia"/>
          <w:szCs w:val="24"/>
        </w:rPr>
        <w:t>国産木材流通促進</w:t>
      </w:r>
      <w:r w:rsidRPr="00E411C9">
        <w:rPr>
          <w:rFonts w:ascii="ＭＳ 明朝" w:eastAsia="ＭＳ 明朝" w:hAnsi="ＭＳ 明朝" w:cs="Times New Roman" w:hint="eastAsia"/>
          <w:szCs w:val="24"/>
        </w:rPr>
        <w:t>対策事業（以下「補助事業」という。）</w:t>
      </w:r>
      <w:r w:rsidRPr="00E411C9">
        <w:rPr>
          <w:rFonts w:ascii="ＭＳ 明朝" w:eastAsia="ＭＳ 明朝" w:hAnsi="Century" w:cs="Times New Roman" w:hint="eastAsia"/>
          <w:szCs w:val="24"/>
        </w:rPr>
        <w:t>については、申請の内容を審査したところ適当と認められるので、下記により補助金を交付する。</w:t>
      </w:r>
    </w:p>
    <w:p w14:paraId="54B17C68" w14:textId="77777777" w:rsidR="00583262" w:rsidRPr="00E411C9" w:rsidRDefault="00583262" w:rsidP="00583262">
      <w:pPr>
        <w:rPr>
          <w:rFonts w:ascii="ＭＳ 明朝" w:eastAsia="ＭＳ 明朝" w:hAnsi="Century" w:cs="Times New Roman"/>
          <w:spacing w:val="20"/>
          <w:szCs w:val="24"/>
        </w:rPr>
      </w:pPr>
    </w:p>
    <w:p w14:paraId="37FE87AF" w14:textId="77777777" w:rsidR="00583262" w:rsidRPr="00E411C9" w:rsidRDefault="00583262" w:rsidP="00583262">
      <w:pPr>
        <w:rPr>
          <w:rFonts w:ascii="ＭＳ 明朝" w:eastAsia="ＭＳ 明朝" w:hAnsi="Century" w:cs="Times New Roman"/>
          <w:spacing w:val="20"/>
          <w:szCs w:val="24"/>
        </w:rPr>
      </w:pPr>
    </w:p>
    <w:p w14:paraId="3AA81F9D" w14:textId="77777777" w:rsidR="00583262" w:rsidRPr="00E411C9" w:rsidRDefault="00583262" w:rsidP="00583262">
      <w:pPr>
        <w:rPr>
          <w:rFonts w:ascii="ＭＳ 明朝" w:eastAsia="ＭＳ 明朝" w:hAnsi="Century" w:cs="Times New Roman"/>
          <w:spacing w:val="20"/>
          <w:szCs w:val="24"/>
        </w:rPr>
      </w:pPr>
    </w:p>
    <w:p w14:paraId="5ED1981C" w14:textId="77777777" w:rsidR="00583262" w:rsidRPr="00E411C9" w:rsidRDefault="00583262" w:rsidP="00583262">
      <w:pPr>
        <w:ind w:leftChars="100" w:left="210"/>
        <w:rPr>
          <w:rFonts w:ascii="ＭＳ 明朝" w:eastAsia="ＭＳ 明朝" w:hAnsi="Century" w:cs="Times New Roman"/>
          <w:spacing w:val="20"/>
          <w:szCs w:val="24"/>
        </w:rPr>
      </w:pPr>
      <w:r w:rsidRPr="00E411C9">
        <w:rPr>
          <w:rFonts w:ascii="ＭＳ 明朝" w:eastAsia="ＭＳ 明朝" w:hAnsi="Century" w:cs="Times New Roman" w:hint="eastAsia"/>
          <w:szCs w:val="24"/>
        </w:rPr>
        <w:t xml:space="preserve">　年　　月　　日</w:t>
      </w:r>
    </w:p>
    <w:p w14:paraId="29C54E5A" w14:textId="77777777" w:rsidR="00583262" w:rsidRPr="00E411C9" w:rsidRDefault="00583262" w:rsidP="00583262">
      <w:pPr>
        <w:rPr>
          <w:rFonts w:ascii="ＭＳ 明朝" w:eastAsia="ＭＳ 明朝" w:hAnsi="Century" w:cs="Times New Roman"/>
          <w:spacing w:val="20"/>
          <w:szCs w:val="24"/>
        </w:rPr>
      </w:pPr>
    </w:p>
    <w:p w14:paraId="115BA6EB" w14:textId="77777777" w:rsidR="00583262" w:rsidRPr="00E411C9" w:rsidRDefault="00583262" w:rsidP="00583262">
      <w:pPr>
        <w:rPr>
          <w:rFonts w:ascii="ＭＳ 明朝" w:eastAsia="ＭＳ 明朝" w:hAnsi="Century" w:cs="Times New Roman"/>
          <w:spacing w:val="20"/>
          <w:szCs w:val="24"/>
        </w:rPr>
      </w:pPr>
    </w:p>
    <w:p w14:paraId="041F3F25" w14:textId="77777777" w:rsidR="00583262" w:rsidRPr="00E411C9" w:rsidRDefault="00583262" w:rsidP="00583262">
      <w:pPr>
        <w:rPr>
          <w:rFonts w:ascii="ＭＳ 明朝" w:eastAsia="ＭＳ 明朝" w:hAnsi="Century" w:cs="Times New Roman"/>
          <w:spacing w:val="20"/>
          <w:szCs w:val="24"/>
        </w:rPr>
      </w:pPr>
    </w:p>
    <w:p w14:paraId="3DC623A4" w14:textId="77777777" w:rsidR="00583262" w:rsidRPr="00E411C9" w:rsidRDefault="00583262" w:rsidP="00583262">
      <w:pPr>
        <w:jc w:val="right"/>
        <w:rPr>
          <w:rFonts w:ascii="ＭＳ 明朝" w:eastAsia="ＭＳ 明朝" w:hAnsi="Century" w:cs="Times New Roman"/>
          <w:spacing w:val="20"/>
          <w:szCs w:val="24"/>
        </w:rPr>
      </w:pPr>
      <w:r w:rsidRPr="00E411C9">
        <w:rPr>
          <w:rFonts w:ascii="ＭＳ 明朝" w:eastAsia="ＭＳ 明朝" w:hAnsi="ＭＳ 明朝" w:cs="Times New Roman" w:hint="eastAsia"/>
          <w:szCs w:val="21"/>
        </w:rPr>
        <w:t>東京木材問屋協同組合理事長</w:t>
      </w:r>
      <w:r w:rsidRPr="00E411C9">
        <w:rPr>
          <w:rFonts w:ascii="ＭＳ 明朝" w:eastAsia="ＭＳ 明朝" w:hAnsi="Century" w:cs="Times New Roman" w:hint="eastAsia"/>
          <w:spacing w:val="2"/>
          <w:szCs w:val="24"/>
        </w:rPr>
        <w:t xml:space="preserve">　　氏　　　名</w:t>
      </w:r>
      <w:r w:rsidRPr="00E411C9">
        <w:rPr>
          <w:rFonts w:ascii="ＭＳ 明朝" w:eastAsia="ＭＳ 明朝" w:hAnsi="Century" w:cs="Times New Roman" w:hint="eastAsia"/>
          <w:szCs w:val="24"/>
        </w:rPr>
        <w:t xml:space="preserve">　　印</w:t>
      </w:r>
    </w:p>
    <w:p w14:paraId="75522311" w14:textId="77777777" w:rsidR="00583262" w:rsidRPr="00E411C9" w:rsidRDefault="00583262" w:rsidP="00583262">
      <w:pPr>
        <w:rPr>
          <w:rFonts w:ascii="ＭＳ 明朝" w:eastAsia="ＭＳ 明朝" w:hAnsi="Century" w:cs="Times New Roman"/>
          <w:spacing w:val="20"/>
          <w:szCs w:val="24"/>
        </w:rPr>
      </w:pPr>
    </w:p>
    <w:p w14:paraId="6B1830DE" w14:textId="77777777" w:rsidR="00583262" w:rsidRPr="00E411C9" w:rsidRDefault="00583262" w:rsidP="00583262">
      <w:pPr>
        <w:rPr>
          <w:rFonts w:ascii="ＭＳ 明朝" w:eastAsia="ＭＳ 明朝" w:hAnsi="Century" w:cs="Times New Roman"/>
          <w:spacing w:val="20"/>
          <w:szCs w:val="24"/>
        </w:rPr>
      </w:pPr>
    </w:p>
    <w:p w14:paraId="1A17B1DB" w14:textId="77777777" w:rsidR="00583262" w:rsidRPr="00E411C9" w:rsidRDefault="00583262" w:rsidP="00583262">
      <w:pPr>
        <w:rPr>
          <w:rFonts w:ascii="ＭＳ 明朝" w:eastAsia="ＭＳ 明朝" w:hAnsi="Century" w:cs="Times New Roman"/>
          <w:spacing w:val="20"/>
          <w:szCs w:val="24"/>
        </w:rPr>
      </w:pPr>
    </w:p>
    <w:p w14:paraId="1A0EE61E" w14:textId="77777777" w:rsidR="00583262" w:rsidRPr="00E411C9" w:rsidRDefault="00583262" w:rsidP="00583262">
      <w:pPr>
        <w:rPr>
          <w:rFonts w:ascii="ＭＳ 明朝" w:eastAsia="ＭＳ 明朝" w:hAnsi="Century" w:cs="Times New Roman"/>
          <w:spacing w:val="20"/>
          <w:szCs w:val="24"/>
        </w:rPr>
      </w:pPr>
    </w:p>
    <w:p w14:paraId="489ED248" w14:textId="77777777" w:rsidR="00583262" w:rsidRPr="00E411C9" w:rsidRDefault="00583262" w:rsidP="00583262">
      <w:pPr>
        <w:jc w:val="center"/>
        <w:rPr>
          <w:rFonts w:ascii="ＭＳ 明朝" w:eastAsia="ＭＳ 明朝" w:hAnsi="Century" w:cs="Times New Roman"/>
          <w:spacing w:val="20"/>
          <w:szCs w:val="24"/>
        </w:rPr>
      </w:pPr>
      <w:r w:rsidRPr="00E411C9">
        <w:rPr>
          <w:rFonts w:ascii="ＭＳ 明朝" w:eastAsia="ＭＳ 明朝" w:hAnsi="Century" w:cs="Times New Roman" w:hint="eastAsia"/>
          <w:szCs w:val="24"/>
        </w:rPr>
        <w:t>記</w:t>
      </w:r>
    </w:p>
    <w:p w14:paraId="0FF5F5A4" w14:textId="77777777" w:rsidR="00583262" w:rsidRPr="00E411C9" w:rsidRDefault="00583262" w:rsidP="00583262">
      <w:pPr>
        <w:rPr>
          <w:rFonts w:ascii="ＭＳ 明朝" w:eastAsia="ＭＳ 明朝" w:hAnsi="Century" w:cs="Times New Roman"/>
          <w:spacing w:val="20"/>
          <w:szCs w:val="24"/>
        </w:rPr>
      </w:pPr>
    </w:p>
    <w:p w14:paraId="69DD541D" w14:textId="77777777" w:rsidR="00583262" w:rsidRPr="00E411C9" w:rsidRDefault="00583262" w:rsidP="00583262">
      <w:pPr>
        <w:rPr>
          <w:rFonts w:ascii="ＭＳ 明朝" w:eastAsia="ＭＳ 明朝" w:hAnsi="Century" w:cs="Times New Roman"/>
          <w:spacing w:val="20"/>
          <w:szCs w:val="24"/>
        </w:rPr>
      </w:pPr>
    </w:p>
    <w:p w14:paraId="6AF0DDEF" w14:textId="77777777" w:rsidR="00583262" w:rsidRPr="00E411C9" w:rsidRDefault="00583262" w:rsidP="00583262">
      <w:pPr>
        <w:rPr>
          <w:rFonts w:ascii="ＭＳ 明朝" w:eastAsia="ＭＳ 明朝" w:hAnsi="Century" w:cs="Times New Roman"/>
          <w:spacing w:val="20"/>
          <w:szCs w:val="24"/>
        </w:rPr>
      </w:pPr>
    </w:p>
    <w:p w14:paraId="357F0E44" w14:textId="77777777" w:rsidR="00583262" w:rsidRPr="00E411C9" w:rsidRDefault="00583262" w:rsidP="00583262">
      <w:pPr>
        <w:rPr>
          <w:rFonts w:ascii="ＭＳ 明朝" w:eastAsia="ＭＳ 明朝" w:hAnsi="Century" w:cs="Times New Roman"/>
          <w:spacing w:val="20"/>
          <w:szCs w:val="24"/>
        </w:rPr>
      </w:pPr>
    </w:p>
    <w:p w14:paraId="665304AB"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第１　交付金額　　　　　金　　　　　　　　円</w:t>
      </w:r>
    </w:p>
    <w:p w14:paraId="19E6F648" w14:textId="77777777" w:rsidR="00583262" w:rsidRPr="00E411C9" w:rsidRDefault="00583262" w:rsidP="00583262">
      <w:pPr>
        <w:rPr>
          <w:rFonts w:ascii="ＭＳ 明朝" w:eastAsia="ＭＳ 明朝" w:hAnsi="Century" w:cs="Times New Roman"/>
          <w:spacing w:val="20"/>
          <w:szCs w:val="24"/>
        </w:rPr>
      </w:pPr>
    </w:p>
    <w:p w14:paraId="4C82D9AF"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第２　補助事業の内容等</w:t>
      </w:r>
    </w:p>
    <w:p w14:paraId="52E5EAE3" w14:textId="77777777" w:rsidR="00583262" w:rsidRPr="00E411C9" w:rsidRDefault="00583262" w:rsidP="00583262">
      <w:pPr>
        <w:ind w:leftChars="200" w:left="420" w:firstLineChars="100" w:firstLine="210"/>
        <w:rPr>
          <w:rFonts w:ascii="ＭＳ 明朝" w:eastAsia="ＭＳ 明朝" w:hAnsi="Century" w:cs="Times New Roman"/>
          <w:spacing w:val="20"/>
          <w:szCs w:val="24"/>
        </w:rPr>
      </w:pPr>
      <w:r w:rsidRPr="00E411C9">
        <w:rPr>
          <w:rFonts w:ascii="ＭＳ 明朝" w:eastAsia="ＭＳ 明朝" w:hAnsi="Century" w:cs="Times New Roman" w:hint="eastAsia"/>
          <w:szCs w:val="24"/>
        </w:rPr>
        <w:t>補助事業の内容等は、　年　月　日付（　　　　第　　　号）による申請書のとおりとする。</w:t>
      </w:r>
    </w:p>
    <w:p w14:paraId="5970D7E9" w14:textId="77777777" w:rsidR="00583262" w:rsidRPr="00E411C9" w:rsidRDefault="00583262" w:rsidP="00583262">
      <w:pPr>
        <w:rPr>
          <w:rFonts w:ascii="ＭＳ 明朝" w:eastAsia="ＭＳ 明朝" w:hAnsi="Century" w:cs="Times New Roman"/>
          <w:spacing w:val="20"/>
          <w:szCs w:val="24"/>
        </w:rPr>
      </w:pPr>
    </w:p>
    <w:p w14:paraId="5917F07E" w14:textId="77777777" w:rsidR="00583262" w:rsidRPr="00E411C9" w:rsidRDefault="00583262" w:rsidP="00583262">
      <w:pPr>
        <w:rPr>
          <w:rFonts w:ascii="ＭＳ 明朝" w:eastAsia="ＭＳ 明朝" w:hAnsi="Century" w:cs="Times New Roman"/>
          <w:szCs w:val="24"/>
        </w:rPr>
      </w:pPr>
      <w:r w:rsidRPr="00E411C9">
        <w:rPr>
          <w:rFonts w:ascii="ＭＳ 明朝" w:eastAsia="ＭＳ 明朝" w:hAnsi="Century" w:cs="Times New Roman" w:hint="eastAsia"/>
          <w:szCs w:val="24"/>
        </w:rPr>
        <w:t>第３　補助条件</w:t>
      </w:r>
    </w:p>
    <w:p w14:paraId="0671EC5E" w14:textId="52BE605A" w:rsidR="00583262" w:rsidRPr="00E411C9" w:rsidRDefault="006A0EE5" w:rsidP="00583262">
      <w:pPr>
        <w:ind w:leftChars="200" w:left="420" w:firstLineChars="100" w:firstLine="210"/>
        <w:rPr>
          <w:rFonts w:ascii="ＭＳ 明朝" w:eastAsia="ＭＳ 明朝" w:hAnsi="ＭＳ 明朝" w:cs="Times New Roman"/>
          <w:szCs w:val="24"/>
        </w:rPr>
      </w:pPr>
      <w:r w:rsidRPr="00844CDA">
        <w:rPr>
          <w:rFonts w:ascii="ＭＳ 明朝" w:eastAsia="ＭＳ 明朝" w:hAnsi="ＭＳ 明朝" w:cs="Times New Roman" w:hint="eastAsia"/>
          <w:szCs w:val="24"/>
        </w:rPr>
        <w:t>国産木材流通促進</w:t>
      </w:r>
      <w:r w:rsidR="00583262" w:rsidRPr="00844CDA">
        <w:rPr>
          <w:rFonts w:ascii="ＭＳ 明朝" w:eastAsia="ＭＳ 明朝" w:hAnsi="ＭＳ 明朝" w:cs="Times New Roman" w:hint="eastAsia"/>
          <w:szCs w:val="24"/>
        </w:rPr>
        <w:t>対策事業を実施するための補助金（以下「補助金」という。）について、</w:t>
      </w:r>
      <w:r w:rsidR="00583262" w:rsidRPr="00844CDA">
        <w:rPr>
          <w:rFonts w:ascii="ＭＳ 明朝" w:eastAsia="ＭＳ 明朝" w:hAnsi="ＭＳ 明朝" w:cs="Times New Roman"/>
          <w:szCs w:val="24"/>
        </w:rPr>
        <w:t>予算の範囲内において補助金を交付するものとし、その交付に関しては、東京都補助金交付規則（昭和37年東京都規則第141号）</w:t>
      </w:r>
      <w:r w:rsidRPr="00844CDA">
        <w:rPr>
          <w:rFonts w:ascii="ＭＳ 明朝" w:eastAsia="ＭＳ 明朝" w:hAnsi="ＭＳ 明朝" w:cs="Times New Roman" w:hint="eastAsia"/>
          <w:szCs w:val="24"/>
        </w:rPr>
        <w:t>、国産木材流通促進</w:t>
      </w:r>
      <w:r w:rsidR="00583262" w:rsidRPr="00844CDA">
        <w:rPr>
          <w:rFonts w:ascii="ＭＳ 明朝" w:eastAsia="ＭＳ 明朝" w:hAnsi="ＭＳ 明朝" w:cs="Times New Roman" w:hint="eastAsia"/>
          <w:szCs w:val="24"/>
        </w:rPr>
        <w:t>対策事業費補助金交付要綱（令和</w:t>
      </w:r>
      <w:r w:rsidRPr="00844CDA">
        <w:rPr>
          <w:rFonts w:ascii="ＭＳ 明朝" w:eastAsia="ＭＳ 明朝" w:hAnsi="ＭＳ 明朝" w:cs="Times New Roman" w:hint="eastAsia"/>
          <w:szCs w:val="24"/>
        </w:rPr>
        <w:t>５</w:t>
      </w:r>
      <w:r w:rsidR="00583262" w:rsidRPr="00844CDA">
        <w:rPr>
          <w:rFonts w:ascii="ＭＳ 明朝" w:eastAsia="ＭＳ 明朝" w:hAnsi="ＭＳ 明朝" w:cs="Times New Roman" w:hint="eastAsia"/>
          <w:szCs w:val="24"/>
        </w:rPr>
        <w:t>年</w:t>
      </w:r>
      <w:r w:rsidR="00844CDA" w:rsidRPr="00844CDA">
        <w:rPr>
          <w:rFonts w:ascii="ＭＳ 明朝" w:eastAsia="ＭＳ 明朝" w:hAnsi="ＭＳ 明朝" w:cs="Times New Roman" w:hint="eastAsia"/>
          <w:szCs w:val="24"/>
        </w:rPr>
        <w:t>３</w:t>
      </w:r>
      <w:r w:rsidR="00583262" w:rsidRPr="00844CDA">
        <w:rPr>
          <w:rFonts w:ascii="ＭＳ 明朝" w:eastAsia="ＭＳ 明朝" w:hAnsi="ＭＳ 明朝" w:cs="Times New Roman" w:hint="eastAsia"/>
          <w:szCs w:val="24"/>
        </w:rPr>
        <w:t>月</w:t>
      </w:r>
      <w:r w:rsidR="00844CDA" w:rsidRPr="00844CDA">
        <w:rPr>
          <w:rFonts w:ascii="ＭＳ 明朝" w:eastAsia="ＭＳ 明朝" w:hAnsi="ＭＳ 明朝" w:cs="Times New Roman" w:hint="eastAsia"/>
          <w:szCs w:val="24"/>
        </w:rPr>
        <w:t>２４</w:t>
      </w:r>
      <w:r w:rsidR="00583262" w:rsidRPr="00844CDA">
        <w:rPr>
          <w:rFonts w:ascii="ＭＳ 明朝" w:eastAsia="ＭＳ 明朝" w:hAnsi="ＭＳ 明朝" w:cs="Times New Roman" w:hint="eastAsia"/>
          <w:szCs w:val="24"/>
        </w:rPr>
        <w:t>日付４産労農森第</w:t>
      </w:r>
      <w:r w:rsidR="00844CDA" w:rsidRPr="00844CDA">
        <w:rPr>
          <w:rFonts w:ascii="ＭＳ 明朝" w:eastAsia="ＭＳ 明朝" w:hAnsi="ＭＳ 明朝" w:cs="Times New Roman" w:hint="eastAsia"/>
          <w:szCs w:val="24"/>
        </w:rPr>
        <w:t>１４８１</w:t>
      </w:r>
      <w:r w:rsidR="00583262" w:rsidRPr="00E411C9">
        <w:rPr>
          <w:rFonts w:ascii="ＭＳ 明朝" w:eastAsia="ＭＳ 明朝" w:hAnsi="ＭＳ 明朝" w:cs="Times New Roman" w:hint="eastAsia"/>
          <w:szCs w:val="24"/>
        </w:rPr>
        <w:t>号、以下「要綱」という。）</w:t>
      </w:r>
      <w:r w:rsidR="00583262" w:rsidRPr="00E411C9">
        <w:rPr>
          <w:rFonts w:ascii="ＭＳ 明朝" w:eastAsia="ＭＳ 明朝" w:hAnsi="ＭＳ 明朝" w:cs="Times New Roman"/>
          <w:szCs w:val="24"/>
        </w:rPr>
        <w:t>に定めるもののほか、この</w:t>
      </w:r>
      <w:r w:rsidR="00583262" w:rsidRPr="00E411C9">
        <w:rPr>
          <w:rFonts w:ascii="ＭＳ 明朝" w:eastAsia="ＭＳ 明朝" w:hAnsi="ＭＳ 明朝" w:cs="Times New Roman" w:hint="eastAsia"/>
          <w:szCs w:val="24"/>
        </w:rPr>
        <w:t>通知の規定に従うものとする。</w:t>
      </w:r>
    </w:p>
    <w:p w14:paraId="5B85766A" w14:textId="77777777" w:rsidR="00583262" w:rsidRPr="00E411C9" w:rsidRDefault="00583262" w:rsidP="00583262">
      <w:pPr>
        <w:rPr>
          <w:rFonts w:ascii="ＭＳ 明朝" w:eastAsia="ＭＳ 明朝" w:hAnsi="Century" w:cs="Times New Roman"/>
          <w:szCs w:val="24"/>
        </w:rPr>
      </w:pPr>
    </w:p>
    <w:p w14:paraId="2A1C970D"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第４　補助率等</w:t>
      </w:r>
    </w:p>
    <w:p w14:paraId="25DB9FB2" w14:textId="77777777" w:rsidR="00583262" w:rsidRPr="00E411C9" w:rsidRDefault="00583262" w:rsidP="00583262">
      <w:pPr>
        <w:ind w:leftChars="200" w:left="420" w:firstLineChars="100" w:firstLine="210"/>
        <w:rPr>
          <w:rFonts w:ascii="ＭＳ 明朝" w:eastAsia="ＭＳ 明朝" w:hAnsi="Century" w:cs="Times New Roman"/>
          <w:szCs w:val="24"/>
        </w:rPr>
      </w:pPr>
      <w:r w:rsidRPr="00E411C9">
        <w:rPr>
          <w:rFonts w:ascii="ＭＳ 明朝" w:eastAsia="ＭＳ 明朝" w:hAnsi="Century" w:cs="Times New Roman" w:hint="eastAsia"/>
          <w:szCs w:val="24"/>
        </w:rPr>
        <w:t>補助金額は、次のとおりとする。</w:t>
      </w:r>
    </w:p>
    <w:p w14:paraId="758A3E90" w14:textId="0D9E46E6" w:rsidR="00583262" w:rsidRPr="00E411C9" w:rsidRDefault="00583262" w:rsidP="00583262">
      <w:pPr>
        <w:ind w:leftChars="200" w:left="420" w:firstLineChars="100" w:firstLine="210"/>
        <w:rPr>
          <w:rFonts w:ascii="ＭＳ 明朝" w:eastAsia="ＭＳ 明朝" w:hAnsi="Century" w:cs="Times New Roman"/>
          <w:szCs w:val="24"/>
        </w:rPr>
      </w:pPr>
    </w:p>
    <w:p w14:paraId="0C1290F1" w14:textId="1AF936EA" w:rsidR="00F07536" w:rsidRPr="00E411C9" w:rsidRDefault="00F07536" w:rsidP="00583262">
      <w:pPr>
        <w:ind w:leftChars="200" w:left="420" w:firstLineChars="100" w:firstLine="210"/>
        <w:rPr>
          <w:rFonts w:ascii="ＭＳ 明朝" w:eastAsia="ＭＳ 明朝" w:hAnsi="Century" w:cs="Times New Roman"/>
          <w:szCs w:val="24"/>
        </w:rPr>
      </w:pPr>
    </w:p>
    <w:p w14:paraId="65BC6AA6" w14:textId="77777777" w:rsidR="00F07536" w:rsidRPr="00E411C9" w:rsidRDefault="00F07536" w:rsidP="00583262">
      <w:pPr>
        <w:ind w:leftChars="200" w:left="420" w:firstLineChars="100" w:firstLine="210"/>
        <w:rPr>
          <w:rFonts w:ascii="ＭＳ 明朝" w:eastAsia="ＭＳ 明朝" w:hAnsi="Century" w:cs="Times New Roman"/>
          <w:szCs w:val="24"/>
        </w:rPr>
      </w:pPr>
    </w:p>
    <w:tbl>
      <w:tblPr>
        <w:tblStyle w:val="31"/>
        <w:tblW w:w="0" w:type="auto"/>
        <w:tblLook w:val="04A0" w:firstRow="1" w:lastRow="0" w:firstColumn="1" w:lastColumn="0" w:noHBand="0" w:noVBand="1"/>
      </w:tblPr>
      <w:tblGrid>
        <w:gridCol w:w="2831"/>
        <w:gridCol w:w="2831"/>
        <w:gridCol w:w="2832"/>
      </w:tblGrid>
      <w:tr w:rsidR="00E411C9" w:rsidRPr="00E411C9" w14:paraId="7AB26423" w14:textId="77777777" w:rsidTr="00583262">
        <w:tc>
          <w:tcPr>
            <w:tcW w:w="2831" w:type="dxa"/>
          </w:tcPr>
          <w:p w14:paraId="538EFE6A" w14:textId="77777777" w:rsidR="00583262" w:rsidRPr="00E411C9" w:rsidRDefault="00583262" w:rsidP="00DB33B6">
            <w:pPr>
              <w:suppressAutoHyphens/>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事業区分</w:t>
            </w:r>
          </w:p>
        </w:tc>
        <w:tc>
          <w:tcPr>
            <w:tcW w:w="2831" w:type="dxa"/>
          </w:tcPr>
          <w:p w14:paraId="2FC31C20" w14:textId="77777777" w:rsidR="00583262" w:rsidRPr="00E411C9" w:rsidRDefault="00583262" w:rsidP="00DB33B6">
            <w:pPr>
              <w:suppressAutoHyphens/>
              <w:wordWrap w:val="0"/>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実施内容</w:t>
            </w:r>
          </w:p>
        </w:tc>
        <w:tc>
          <w:tcPr>
            <w:tcW w:w="2832" w:type="dxa"/>
          </w:tcPr>
          <w:p w14:paraId="6B1AB583" w14:textId="77777777" w:rsidR="00583262" w:rsidRPr="00E411C9" w:rsidRDefault="00583262" w:rsidP="00DB33B6">
            <w:pPr>
              <w:suppressAutoHyphens/>
              <w:wordWrap w:val="0"/>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補助対象額</w:t>
            </w:r>
          </w:p>
        </w:tc>
      </w:tr>
      <w:tr w:rsidR="00E411C9" w:rsidRPr="00E411C9" w14:paraId="05D5C389" w14:textId="77777777" w:rsidTr="00DB33B6">
        <w:trPr>
          <w:trHeight w:val="1431"/>
        </w:trPr>
        <w:tc>
          <w:tcPr>
            <w:tcW w:w="2831" w:type="dxa"/>
          </w:tcPr>
          <w:p w14:paraId="28B8952B" w14:textId="77777777" w:rsidR="00583262" w:rsidRPr="00E411C9" w:rsidRDefault="00583262" w:rsidP="00583262">
            <w:pPr>
              <w:numPr>
                <w:ilvl w:val="0"/>
                <w:numId w:val="26"/>
              </w:numPr>
              <w:rPr>
                <w:rFonts w:ascii="ＭＳ 明朝" w:hAnsi="ＭＳ 明朝"/>
              </w:rPr>
            </w:pPr>
            <w:r w:rsidRPr="00E411C9">
              <w:rPr>
                <w:rFonts w:ascii="ＭＳ 明朝" w:hAnsi="ＭＳ 明朝" w:hint="eastAsia"/>
              </w:rPr>
              <w:t>国産木材の輸送</w:t>
            </w:r>
          </w:p>
          <w:p w14:paraId="4C3F4F3D"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p>
        </w:tc>
        <w:tc>
          <w:tcPr>
            <w:tcW w:w="2831" w:type="dxa"/>
          </w:tcPr>
          <w:p w14:paraId="33CFAEFA"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p>
          <w:p w14:paraId="4178822A" w14:textId="7697D9AD" w:rsidR="00583262" w:rsidRPr="00E411C9" w:rsidRDefault="00583262" w:rsidP="00DB33B6">
            <w:pPr>
              <w:suppressAutoHyphens/>
              <w:wordWrap w:val="0"/>
              <w:autoSpaceDE w:val="0"/>
              <w:autoSpaceDN w:val="0"/>
              <w:adjustRightInd w:val="0"/>
              <w:ind w:firstLineChars="300" w:firstLine="600"/>
              <w:jc w:val="left"/>
              <w:textAlignment w:val="baseline"/>
              <w:rPr>
                <w:rFonts w:ascii="ＭＳ 明朝" w:hAnsi="ＭＳ 明朝" w:cs="ＭＳ ゴシック"/>
                <w:szCs w:val="21"/>
              </w:rPr>
            </w:pP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r w:rsidRPr="00E411C9">
              <w:rPr>
                <w:rFonts w:ascii="ＭＳ 明朝" w:hAnsi="ＭＳ 明朝" w:cs="ＭＳ ゴシック" w:hint="eastAsia"/>
                <w:szCs w:val="21"/>
              </w:rPr>
              <w:t>～</w:t>
            </w:r>
            <w:r w:rsidR="00DB33B6"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p>
          <w:p w14:paraId="47265AD3"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輸送量</w:t>
            </w:r>
          </w:p>
          <w:p w14:paraId="25773B21" w14:textId="52C3400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w:t>
            </w:r>
            <w:r w:rsidR="00DB33B6"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w:t>
            </w:r>
          </w:p>
        </w:tc>
        <w:tc>
          <w:tcPr>
            <w:tcW w:w="2832" w:type="dxa"/>
          </w:tcPr>
          <w:p w14:paraId="6A2418BC"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w:t>
            </w:r>
            <w:r w:rsidRPr="00E411C9">
              <w:rPr>
                <w:rFonts w:ascii="ＭＳ 明朝" w:hAnsi="ＭＳ 明朝" w:cs="ＭＳ ゴシック"/>
                <w:szCs w:val="21"/>
              </w:rPr>
              <w:t>10,000</w:t>
            </w:r>
            <w:r w:rsidRPr="00E411C9">
              <w:rPr>
                <w:rFonts w:ascii="ＭＳ 明朝" w:hAnsi="ＭＳ 明朝" w:cs="ＭＳ ゴシック" w:hint="eastAsia"/>
                <w:szCs w:val="21"/>
              </w:rPr>
              <w:t>円＝　　　　円</w:t>
            </w:r>
          </w:p>
        </w:tc>
      </w:tr>
      <w:tr w:rsidR="00E411C9" w:rsidRPr="00E411C9" w14:paraId="6B96C4C9" w14:textId="77777777" w:rsidTr="00DB33B6">
        <w:trPr>
          <w:trHeight w:val="1266"/>
        </w:trPr>
        <w:tc>
          <w:tcPr>
            <w:tcW w:w="2831" w:type="dxa"/>
          </w:tcPr>
          <w:p w14:paraId="74BB0D13" w14:textId="77777777" w:rsidR="00583262" w:rsidRPr="00E411C9" w:rsidRDefault="00583262" w:rsidP="00583262">
            <w:pPr>
              <w:numPr>
                <w:ilvl w:val="0"/>
                <w:numId w:val="26"/>
              </w:numPr>
              <w:rPr>
                <w:rFonts w:ascii="ＭＳ 明朝" w:hAnsi="ＭＳ 明朝"/>
              </w:rPr>
            </w:pPr>
            <w:r w:rsidRPr="00E411C9">
              <w:rPr>
                <w:rFonts w:ascii="ＭＳ 明朝" w:hAnsi="ＭＳ 明朝" w:hint="eastAsia"/>
              </w:rPr>
              <w:t>多摩産材の輸送</w:t>
            </w:r>
          </w:p>
          <w:p w14:paraId="46F1757B"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p>
        </w:tc>
        <w:tc>
          <w:tcPr>
            <w:tcW w:w="2831" w:type="dxa"/>
          </w:tcPr>
          <w:p w14:paraId="3834D8F5"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p>
          <w:p w14:paraId="5E7410B5" w14:textId="3BC37D19" w:rsidR="00583262" w:rsidRPr="00E411C9" w:rsidRDefault="00583262" w:rsidP="00DB33B6">
            <w:pPr>
              <w:suppressAutoHyphens/>
              <w:wordWrap w:val="0"/>
              <w:autoSpaceDE w:val="0"/>
              <w:autoSpaceDN w:val="0"/>
              <w:adjustRightInd w:val="0"/>
              <w:ind w:firstLineChars="300" w:firstLine="600"/>
              <w:jc w:val="left"/>
              <w:textAlignment w:val="baseline"/>
              <w:rPr>
                <w:rFonts w:ascii="ＭＳ 明朝" w:hAnsi="ＭＳ 明朝" w:cs="ＭＳ ゴシック"/>
                <w:szCs w:val="21"/>
              </w:rPr>
            </w:pP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r w:rsidRPr="00E411C9">
              <w:rPr>
                <w:rFonts w:ascii="ＭＳ 明朝" w:hAnsi="ＭＳ 明朝" w:cs="ＭＳ ゴシック" w:hint="eastAsia"/>
                <w:szCs w:val="21"/>
              </w:rPr>
              <w:t>～</w:t>
            </w:r>
            <w:r w:rsidR="00DB33B6"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550DEE">
              <w:rPr>
                <w:rFonts w:ascii="ＭＳ 明朝" w:hAnsi="ＭＳ 明朝" w:cs="ＭＳ ゴシック" w:hint="eastAsia"/>
                <w:szCs w:val="21"/>
              </w:rPr>
              <w:t xml:space="preserve">　日</w:t>
            </w:r>
          </w:p>
          <w:p w14:paraId="25B1EA90"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輸送件数</w:t>
            </w:r>
          </w:p>
          <w:p w14:paraId="358064FD" w14:textId="2E8C944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w:t>
            </w:r>
            <w:r w:rsidR="00DB33B6" w:rsidRPr="00E411C9">
              <w:rPr>
                <w:rFonts w:ascii="ＭＳ 明朝" w:hAnsi="ＭＳ 明朝" w:cs="ＭＳ ゴシック" w:hint="eastAsia"/>
                <w:szCs w:val="21"/>
              </w:rPr>
              <w:t xml:space="preserve">　　　　　　</w:t>
            </w:r>
            <w:r w:rsidRPr="00E411C9">
              <w:rPr>
                <w:rFonts w:ascii="ＭＳ 明朝" w:hAnsi="ＭＳ 明朝" w:cs="ＭＳ ゴシック" w:hint="eastAsia"/>
                <w:szCs w:val="21"/>
              </w:rPr>
              <w:t>件</w:t>
            </w:r>
          </w:p>
        </w:tc>
        <w:tc>
          <w:tcPr>
            <w:tcW w:w="2832" w:type="dxa"/>
          </w:tcPr>
          <w:p w14:paraId="19AF0D1D"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件×2</w:t>
            </w:r>
            <w:r w:rsidRPr="00E411C9">
              <w:rPr>
                <w:rFonts w:ascii="ＭＳ 明朝" w:hAnsi="ＭＳ 明朝" w:cs="ＭＳ ゴシック"/>
                <w:szCs w:val="21"/>
              </w:rPr>
              <w:t>0,000</w:t>
            </w:r>
            <w:r w:rsidRPr="00E411C9">
              <w:rPr>
                <w:rFonts w:ascii="ＭＳ 明朝" w:hAnsi="ＭＳ 明朝" w:cs="ＭＳ ゴシック" w:hint="eastAsia"/>
                <w:szCs w:val="21"/>
              </w:rPr>
              <w:t>円＝　　　　円</w:t>
            </w:r>
          </w:p>
        </w:tc>
      </w:tr>
      <w:tr w:rsidR="00583262" w:rsidRPr="00E411C9" w14:paraId="63F33EEE" w14:textId="77777777" w:rsidTr="00DB33B6">
        <w:trPr>
          <w:trHeight w:val="326"/>
        </w:trPr>
        <w:tc>
          <w:tcPr>
            <w:tcW w:w="5662" w:type="dxa"/>
            <w:gridSpan w:val="2"/>
          </w:tcPr>
          <w:p w14:paraId="601235A1" w14:textId="5CD734F6"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計</w:t>
            </w:r>
          </w:p>
        </w:tc>
        <w:tc>
          <w:tcPr>
            <w:tcW w:w="2832" w:type="dxa"/>
          </w:tcPr>
          <w:p w14:paraId="35A05BEC" w14:textId="77777777" w:rsidR="00583262" w:rsidRPr="00E411C9" w:rsidRDefault="00583262" w:rsidP="00583262">
            <w:pPr>
              <w:suppressAutoHyphens/>
              <w:wordWrap w:val="0"/>
              <w:autoSpaceDE w:val="0"/>
              <w:autoSpaceDN w:val="0"/>
              <w:adjustRightInd w:val="0"/>
              <w:jc w:val="left"/>
              <w:textAlignment w:val="baseline"/>
              <w:rPr>
                <w:rFonts w:ascii="ＭＳ 明朝" w:hAnsi="ＭＳ 明朝" w:cs="ＭＳ ゴシック"/>
                <w:szCs w:val="21"/>
              </w:rPr>
            </w:pPr>
          </w:p>
        </w:tc>
      </w:tr>
    </w:tbl>
    <w:p w14:paraId="05C21445" w14:textId="77777777" w:rsidR="00583262" w:rsidRPr="00E411C9" w:rsidRDefault="00583262" w:rsidP="00583262">
      <w:pPr>
        <w:ind w:leftChars="200" w:left="420" w:firstLineChars="100" w:firstLine="210"/>
        <w:rPr>
          <w:rFonts w:ascii="ＭＳ 明朝" w:eastAsia="ＭＳ 明朝" w:hAnsi="Century" w:cs="Times New Roman"/>
          <w:szCs w:val="24"/>
        </w:rPr>
      </w:pPr>
    </w:p>
    <w:p w14:paraId="01904C73" w14:textId="77777777" w:rsidR="00583262" w:rsidRPr="00E411C9" w:rsidRDefault="00583262" w:rsidP="00583262">
      <w:pPr>
        <w:rPr>
          <w:rFonts w:ascii="ＭＳ 明朝" w:eastAsia="ＭＳ 明朝" w:hAnsi="Century" w:cs="Times New Roman"/>
          <w:szCs w:val="24"/>
        </w:rPr>
      </w:pPr>
    </w:p>
    <w:p w14:paraId="17D17FCB"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第５　申請の撤回</w:t>
      </w:r>
    </w:p>
    <w:p w14:paraId="5B204212" w14:textId="77777777" w:rsidR="00583262" w:rsidRPr="00E411C9" w:rsidRDefault="00583262" w:rsidP="00583262">
      <w:pPr>
        <w:ind w:leftChars="200" w:left="420" w:firstLineChars="100" w:firstLine="210"/>
        <w:rPr>
          <w:rFonts w:ascii="ＭＳ 明朝" w:eastAsia="ＭＳ 明朝" w:hAnsi="Century" w:cs="Times New Roman"/>
          <w:spacing w:val="20"/>
          <w:szCs w:val="24"/>
        </w:rPr>
      </w:pP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pacing w:val="2"/>
          <w:szCs w:val="24"/>
        </w:rPr>
        <w:t>は、当該通知に係る補助金の交付決定の内容又はこれに付された条件に異議があるときは、当該通知受領後14日以内に申請の撤回をすることができる。</w:t>
      </w:r>
    </w:p>
    <w:p w14:paraId="7F93A223" w14:textId="77777777" w:rsidR="00583262" w:rsidRPr="00E411C9" w:rsidRDefault="00583262" w:rsidP="00583262">
      <w:pPr>
        <w:rPr>
          <w:rFonts w:ascii="ＭＳ 明朝" w:eastAsia="ＭＳ 明朝" w:hAnsi="Century" w:cs="Times New Roman"/>
          <w:spacing w:val="20"/>
          <w:szCs w:val="24"/>
        </w:rPr>
      </w:pPr>
    </w:p>
    <w:p w14:paraId="5DC008F5"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第６　事情変更による決定の取消し等</w:t>
      </w:r>
    </w:p>
    <w:p w14:paraId="2B247CBE" w14:textId="062B75D2" w:rsidR="00583262" w:rsidRPr="00E411C9" w:rsidRDefault="00583262" w:rsidP="00583262">
      <w:pPr>
        <w:ind w:leftChars="200" w:left="420" w:firstLineChars="100" w:firstLine="214"/>
        <w:rPr>
          <w:rFonts w:ascii="ＭＳ 明朝" w:eastAsia="ＭＳ 明朝" w:hAnsi="Century" w:cs="Times New Roman"/>
          <w:spacing w:val="20"/>
          <w:szCs w:val="24"/>
        </w:rPr>
      </w:pPr>
      <w:r w:rsidRPr="00E411C9">
        <w:rPr>
          <w:rFonts w:ascii="ＭＳ 明朝" w:eastAsia="ＭＳ 明朝" w:hAnsi="Century" w:cs="Times New Roman" w:hint="eastAsia"/>
          <w:spacing w:val="2"/>
          <w:szCs w:val="24"/>
        </w:rPr>
        <w:t>理事長は、交付の決定の後においても、その後の事情の変更により特別の必要が生じたときは、交付の決定の全部若しくは一部を取り消し、又は交付の決定の内容若しくはこれに付した条件を変更することがある。ただし、既に経過した期間に係る部分については、この限りでない。</w:t>
      </w:r>
    </w:p>
    <w:p w14:paraId="31D2416B" w14:textId="77777777" w:rsidR="00583262" w:rsidRPr="00E411C9" w:rsidRDefault="00583262" w:rsidP="00583262">
      <w:pPr>
        <w:ind w:leftChars="200" w:left="420" w:firstLineChars="100" w:firstLine="210"/>
        <w:rPr>
          <w:rFonts w:ascii="ＭＳ 明朝" w:eastAsia="ＭＳ 明朝" w:hAnsi="Century" w:cs="Times New Roman"/>
          <w:szCs w:val="24"/>
        </w:rPr>
      </w:pPr>
    </w:p>
    <w:p w14:paraId="6A2468C8"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第７　申請事項の変更</w:t>
      </w:r>
    </w:p>
    <w:p w14:paraId="11D4A25E" w14:textId="77777777" w:rsidR="00583262" w:rsidRPr="00E411C9" w:rsidRDefault="00583262" w:rsidP="00583262">
      <w:pPr>
        <w:ind w:leftChars="99" w:left="418" w:hangingChars="100" w:hanging="210"/>
        <w:rPr>
          <w:rFonts w:ascii="ＭＳ 明朝" w:eastAsia="ＭＳ 明朝" w:hAnsi="Century" w:cs="Times New Roman"/>
          <w:szCs w:val="24"/>
        </w:rPr>
      </w:pPr>
      <w:r w:rsidRPr="00E411C9">
        <w:rPr>
          <w:rFonts w:ascii="ＭＳ 明朝" w:eastAsia="ＭＳ 明朝" w:hAnsi="Century" w:cs="Times New Roman" w:hint="eastAsia"/>
          <w:szCs w:val="24"/>
        </w:rPr>
        <w:t xml:space="preserve">１　</w:t>
      </w: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が、次のいずれかに該当する変更をしようとするときは、あらかじめ「事業変更承認申請書」（要領</w:t>
      </w:r>
      <w:hyperlink w:anchor="Youshiki03" w:history="1">
        <w:r w:rsidRPr="00E411C9">
          <w:rPr>
            <w:rFonts w:ascii="ＭＳ 明朝" w:eastAsia="ＭＳ 明朝" w:hAnsi="Century" w:cs="Times New Roman" w:hint="eastAsia"/>
            <w:szCs w:val="24"/>
          </w:rPr>
          <w:t>別記様式第３号</w:t>
        </w:r>
      </w:hyperlink>
      <w:r w:rsidRPr="00E411C9">
        <w:rPr>
          <w:rFonts w:ascii="ＭＳ 明朝" w:eastAsia="ＭＳ 明朝" w:hAnsi="Century" w:cs="Times New Roman" w:hint="eastAsia"/>
          <w:szCs w:val="24"/>
        </w:rPr>
        <w:t>）を理事長に提出し、その承認を受けなければならない。</w:t>
      </w:r>
    </w:p>
    <w:p w14:paraId="25659E3B" w14:textId="77777777" w:rsidR="00583262" w:rsidRPr="00E411C9" w:rsidRDefault="00583262" w:rsidP="00583262">
      <w:pPr>
        <w:ind w:leftChars="200" w:left="840" w:hangingChars="200" w:hanging="420"/>
        <w:rPr>
          <w:rFonts w:ascii="ＭＳ 明朝" w:eastAsia="ＭＳ 明朝" w:hAnsi="Century" w:cs="Times New Roman"/>
          <w:szCs w:val="24"/>
        </w:rPr>
      </w:pPr>
      <w:r w:rsidRPr="00E411C9">
        <w:rPr>
          <w:rFonts w:ascii="ＭＳ 明朝" w:eastAsia="ＭＳ 明朝" w:hAnsi="Century" w:cs="Times New Roman" w:hint="eastAsia"/>
          <w:szCs w:val="24"/>
        </w:rPr>
        <w:t>（１）</w:t>
      </w:r>
      <w:r w:rsidRPr="00E411C9">
        <w:rPr>
          <w:rFonts w:ascii="ＭＳ 明朝" w:eastAsia="ＭＳ 明朝" w:hAnsi="Century" w:cs="Times New Roman"/>
          <w:szCs w:val="24"/>
        </w:rPr>
        <w:t>補助事業に要する</w:t>
      </w:r>
      <w:r w:rsidRPr="00E411C9">
        <w:rPr>
          <w:rFonts w:ascii="ＭＳ 明朝" w:eastAsia="ＭＳ 明朝" w:hAnsi="Century" w:cs="Times New Roman" w:hint="eastAsia"/>
          <w:szCs w:val="24"/>
        </w:rPr>
        <w:t>事業費配分を</w:t>
      </w:r>
      <w:r w:rsidRPr="00E411C9">
        <w:rPr>
          <w:rFonts w:ascii="ＭＳ 明朝" w:eastAsia="ＭＳ 明朝" w:hAnsi="Century" w:cs="Times New Roman"/>
          <w:szCs w:val="24"/>
        </w:rPr>
        <w:t>変更（</w:t>
      </w:r>
      <w:r w:rsidRPr="00E411C9">
        <w:rPr>
          <w:rFonts w:ascii="ＭＳ 明朝" w:eastAsia="ＭＳ 明朝" w:hAnsi="Century" w:cs="Times New Roman" w:hint="eastAsia"/>
          <w:szCs w:val="24"/>
        </w:rPr>
        <w:t>事業費の30％を超える額の変更</w:t>
      </w:r>
      <w:r w:rsidRPr="00E411C9">
        <w:rPr>
          <w:rFonts w:ascii="ＭＳ 明朝" w:eastAsia="ＭＳ 明朝" w:hAnsi="Century" w:cs="Times New Roman"/>
          <w:szCs w:val="24"/>
        </w:rPr>
        <w:t>以外の軽微な変更を除く。）しようとするとき</w:t>
      </w:r>
      <w:r w:rsidRPr="00E411C9">
        <w:rPr>
          <w:rFonts w:ascii="ＭＳ 明朝" w:eastAsia="ＭＳ 明朝" w:hAnsi="Century" w:cs="Times New Roman" w:hint="eastAsia"/>
          <w:szCs w:val="24"/>
        </w:rPr>
        <w:t>。</w:t>
      </w:r>
    </w:p>
    <w:p w14:paraId="46740C1C" w14:textId="77777777" w:rsidR="00583262" w:rsidRPr="00E411C9" w:rsidRDefault="00583262" w:rsidP="00583262">
      <w:pPr>
        <w:ind w:leftChars="198" w:left="836" w:hangingChars="200" w:hanging="420"/>
        <w:rPr>
          <w:rFonts w:ascii="ＭＳ 明朝" w:eastAsia="ＭＳ 明朝" w:hAnsi="Century" w:cs="Times New Roman"/>
          <w:szCs w:val="24"/>
        </w:rPr>
      </w:pPr>
      <w:r w:rsidRPr="00E411C9">
        <w:rPr>
          <w:rFonts w:ascii="ＭＳ 明朝" w:eastAsia="ＭＳ 明朝" w:hAnsi="Century" w:cs="Times New Roman" w:hint="eastAsia"/>
          <w:szCs w:val="24"/>
        </w:rPr>
        <w:t>（２）</w:t>
      </w:r>
      <w:r w:rsidRPr="00E411C9">
        <w:rPr>
          <w:rFonts w:ascii="ＭＳ 明朝" w:eastAsia="ＭＳ 明朝" w:hAnsi="Century" w:cs="Times New Roman"/>
          <w:szCs w:val="24"/>
        </w:rPr>
        <w:t>補助事業の内容の変更をするとき。</w:t>
      </w:r>
    </w:p>
    <w:p w14:paraId="6D015D5E" w14:textId="77777777" w:rsidR="00583262" w:rsidRPr="00E411C9" w:rsidRDefault="00583262" w:rsidP="00583262">
      <w:pPr>
        <w:ind w:leftChars="198" w:left="836" w:hangingChars="200" w:hanging="420"/>
        <w:rPr>
          <w:rFonts w:ascii="ＭＳ 明朝" w:eastAsia="ＭＳ 明朝" w:hAnsi="Century" w:cs="Times New Roman"/>
          <w:szCs w:val="24"/>
        </w:rPr>
      </w:pPr>
      <w:r w:rsidRPr="00E411C9">
        <w:rPr>
          <w:rFonts w:ascii="ＭＳ 明朝" w:eastAsia="ＭＳ 明朝" w:hAnsi="Century" w:cs="Times New Roman" w:hint="eastAsia"/>
          <w:szCs w:val="24"/>
        </w:rPr>
        <w:t>（３）</w:t>
      </w:r>
      <w:r w:rsidRPr="00E411C9">
        <w:rPr>
          <w:rFonts w:ascii="ＭＳ 明朝" w:eastAsia="ＭＳ 明朝" w:hAnsi="Century" w:cs="Times New Roman"/>
          <w:szCs w:val="24"/>
        </w:rPr>
        <w:t>その他</w:t>
      </w:r>
      <w:r w:rsidRPr="00E411C9">
        <w:rPr>
          <w:rFonts w:ascii="ＭＳ 明朝" w:eastAsia="ＭＳ 明朝" w:hAnsi="ＭＳ 明朝" w:cs="Times New Roman" w:hint="eastAsia"/>
          <w:szCs w:val="24"/>
        </w:rPr>
        <w:t>理事長が</w:t>
      </w:r>
      <w:r w:rsidRPr="00E411C9">
        <w:rPr>
          <w:rFonts w:ascii="ＭＳ 明朝" w:eastAsia="ＭＳ 明朝" w:hAnsi="Century" w:cs="Times New Roman"/>
          <w:szCs w:val="24"/>
        </w:rPr>
        <w:t>必要と認める事項を変更しようとするとき。</w:t>
      </w:r>
    </w:p>
    <w:p w14:paraId="6867DF20" w14:textId="77777777" w:rsidR="00583262" w:rsidRPr="00E411C9" w:rsidRDefault="00583262" w:rsidP="00583262">
      <w:pPr>
        <w:ind w:leftChars="99" w:left="418"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　理事長は、前項の申請があった場合において必要と認めるときは、申請事項に修正を加え、又は条件を付すことができる。</w:t>
      </w:r>
    </w:p>
    <w:p w14:paraId="73E7B1C1" w14:textId="77777777" w:rsidR="00583262" w:rsidRPr="00E411C9" w:rsidRDefault="00583262" w:rsidP="00583262">
      <w:pPr>
        <w:rPr>
          <w:rFonts w:ascii="ＭＳ 明朝" w:eastAsia="ＭＳ 明朝" w:hAnsi="Century" w:cs="Times New Roman"/>
          <w:spacing w:val="20"/>
          <w:szCs w:val="24"/>
        </w:rPr>
      </w:pPr>
    </w:p>
    <w:p w14:paraId="1A9B1EDE"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第８　事業の中止又は廃止</w:t>
      </w:r>
    </w:p>
    <w:p w14:paraId="4BFBF7E6" w14:textId="77777777" w:rsidR="00583262" w:rsidRPr="00E411C9" w:rsidRDefault="00583262" w:rsidP="00583262">
      <w:pPr>
        <w:ind w:leftChars="99" w:left="418" w:hangingChars="100" w:hanging="210"/>
        <w:rPr>
          <w:rFonts w:ascii="ＭＳ 明朝" w:eastAsia="ＭＳ 明朝" w:hAnsi="Century" w:cs="Times New Roman"/>
          <w:szCs w:val="24"/>
        </w:rPr>
      </w:pPr>
      <w:r w:rsidRPr="00E411C9">
        <w:rPr>
          <w:rFonts w:ascii="ＭＳ 明朝" w:eastAsia="ＭＳ 明朝" w:hAnsi="Century" w:cs="Times New Roman" w:hint="eastAsia"/>
          <w:szCs w:val="24"/>
        </w:rPr>
        <w:t xml:space="preserve">１　</w:t>
      </w: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が補助事業を中止し又は廃止しようとするときは、「</w:t>
      </w:r>
      <w:r w:rsidRPr="00E411C9">
        <w:rPr>
          <w:rFonts w:ascii="ＭＳ 明朝" w:eastAsia="ＭＳ 明朝" w:hAnsi="ＭＳ 明朝" w:cs="Times New Roman"/>
          <w:szCs w:val="24"/>
        </w:rPr>
        <w:t>事業</w:t>
      </w:r>
      <w:r w:rsidRPr="00E411C9">
        <w:rPr>
          <w:rFonts w:ascii="ＭＳ 明朝" w:eastAsia="ＭＳ 明朝" w:hAnsi="Century" w:cs="Times New Roman" w:hint="eastAsia"/>
          <w:szCs w:val="24"/>
        </w:rPr>
        <w:t>中止（廃止）承認申請書」（要領</w:t>
      </w:r>
      <w:hyperlink w:anchor="Youshiki04" w:history="1">
        <w:r w:rsidRPr="00E411C9">
          <w:rPr>
            <w:rFonts w:ascii="ＭＳ 明朝" w:eastAsia="ＭＳ 明朝" w:hAnsi="Century" w:cs="Times New Roman" w:hint="eastAsia"/>
            <w:szCs w:val="24"/>
          </w:rPr>
          <w:t>別記様式第４号</w:t>
        </w:r>
      </w:hyperlink>
      <w:r w:rsidRPr="00E411C9">
        <w:rPr>
          <w:rFonts w:ascii="ＭＳ 明朝" w:eastAsia="ＭＳ 明朝" w:hAnsi="Century" w:cs="Times New Roman" w:hint="eastAsia"/>
          <w:szCs w:val="24"/>
        </w:rPr>
        <w:t>）を理事長に提出しなければならない。</w:t>
      </w:r>
    </w:p>
    <w:p w14:paraId="1C6216D0" w14:textId="77777777" w:rsidR="00583262" w:rsidRPr="00E411C9" w:rsidRDefault="00583262" w:rsidP="00583262">
      <w:pPr>
        <w:ind w:leftChars="99" w:left="418" w:hangingChars="100" w:hanging="210"/>
        <w:rPr>
          <w:rFonts w:ascii="ＭＳ 明朝" w:eastAsia="ＭＳ 明朝" w:hAnsi="Century" w:cs="Times New Roman"/>
          <w:spacing w:val="20"/>
          <w:szCs w:val="24"/>
        </w:rPr>
      </w:pPr>
      <w:r w:rsidRPr="00E411C9">
        <w:rPr>
          <w:rFonts w:ascii="ＭＳ 明朝" w:eastAsia="ＭＳ 明朝" w:hAnsi="Century" w:cs="Times New Roman" w:hint="eastAsia"/>
          <w:szCs w:val="24"/>
        </w:rPr>
        <w:t>２　理事長は、１の申請書の審査及び必要に応じて行う現地調査等により適当と認める場合は、事業の中止又は廃止の承認の通知をする。</w:t>
      </w:r>
    </w:p>
    <w:p w14:paraId="7A11DE62" w14:textId="77777777" w:rsidR="00583262" w:rsidRPr="00E411C9" w:rsidRDefault="00583262" w:rsidP="00583262">
      <w:pPr>
        <w:ind w:left="1376"/>
        <w:rPr>
          <w:rFonts w:ascii="ＭＳ 明朝" w:eastAsia="ＭＳ 明朝" w:hAnsi="Century" w:cs="Times New Roman"/>
          <w:spacing w:val="20"/>
          <w:szCs w:val="24"/>
        </w:rPr>
      </w:pPr>
    </w:p>
    <w:p w14:paraId="1A8D57FB"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第９　事故報告</w:t>
      </w:r>
    </w:p>
    <w:p w14:paraId="3B74EDC2" w14:textId="77777777" w:rsidR="00583262" w:rsidRPr="00E411C9" w:rsidRDefault="00583262" w:rsidP="00583262">
      <w:pPr>
        <w:ind w:leftChars="200" w:left="420" w:firstLineChars="100" w:firstLine="210"/>
        <w:rPr>
          <w:rFonts w:ascii="ＭＳ 明朝" w:eastAsia="ＭＳ 明朝" w:hAnsi="Century" w:cs="Times New Roman"/>
          <w:spacing w:val="20"/>
          <w:szCs w:val="24"/>
        </w:rPr>
      </w:pP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は、補助事業が予定期間内に完了しない場合、又は補助事業の遂行が困難となった場合においては、速やかに「事故報告書」（要領</w:t>
      </w:r>
      <w:hyperlink w:anchor="Youshiki05" w:history="1">
        <w:r w:rsidRPr="00E411C9">
          <w:rPr>
            <w:rFonts w:ascii="ＭＳ 明朝" w:eastAsia="ＭＳ 明朝" w:hAnsi="Century" w:cs="Times New Roman" w:hint="eastAsia"/>
            <w:szCs w:val="24"/>
          </w:rPr>
          <w:t>別記様式第５号</w:t>
        </w:r>
      </w:hyperlink>
      <w:r w:rsidRPr="00E411C9">
        <w:rPr>
          <w:rFonts w:ascii="ＭＳ 明朝" w:eastAsia="ＭＳ 明朝" w:hAnsi="Century" w:cs="Times New Roman" w:hint="eastAsia"/>
          <w:szCs w:val="24"/>
        </w:rPr>
        <w:t>）を理事長に提出し、その指示に従わなければならない。</w:t>
      </w:r>
    </w:p>
    <w:p w14:paraId="0FD20073" w14:textId="77777777" w:rsidR="00583262" w:rsidRPr="00E411C9" w:rsidRDefault="00583262" w:rsidP="00583262">
      <w:pPr>
        <w:rPr>
          <w:rFonts w:ascii="ＭＳ 明朝" w:eastAsia="ＭＳ 明朝" w:hAnsi="Century" w:cs="Times New Roman"/>
          <w:spacing w:val="20"/>
          <w:szCs w:val="24"/>
        </w:rPr>
      </w:pPr>
    </w:p>
    <w:p w14:paraId="0667EE82"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第10　遂行命令等</w:t>
      </w:r>
    </w:p>
    <w:p w14:paraId="5C35A394"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lastRenderedPageBreak/>
        <w:t>１　理事長は、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が提出する報告書、地方自治法（昭和</w:t>
      </w:r>
      <w:r w:rsidRPr="00E411C9">
        <w:rPr>
          <w:rFonts w:ascii="ＭＳ 明朝" w:eastAsia="ＭＳ 明朝" w:hAnsi="ＭＳ 明朝" w:cs="Times New Roman"/>
          <w:szCs w:val="24"/>
        </w:rPr>
        <w:t>22年法律第67号）第221条第２項の規定による調査等</w:t>
      </w:r>
      <w:r w:rsidRPr="00E411C9">
        <w:rPr>
          <w:rFonts w:ascii="ＭＳ 明朝" w:eastAsia="ＭＳ 明朝" w:hAnsi="ＭＳ 明朝" w:cs="Times New Roman" w:hint="eastAsia"/>
          <w:szCs w:val="24"/>
        </w:rPr>
        <w:t>により、補助事業の成果が補助金の交付の決定の内容またはこれに付した条件に従って遂行されていないと認めるときは、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に対し、これらに従って当該補助事業を遂行すべきことを命ずる。</w:t>
      </w:r>
    </w:p>
    <w:p w14:paraId="10D14101"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　理事長は、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が１の命令に違反したときは、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に対し、当該補助事業の一時停止を命ずることがある。</w:t>
      </w:r>
    </w:p>
    <w:p w14:paraId="46B78DD8" w14:textId="77777777" w:rsidR="00583262" w:rsidRPr="00E411C9" w:rsidRDefault="00583262" w:rsidP="00583262">
      <w:pPr>
        <w:ind w:leftChars="67" w:left="311" w:hangingChars="68" w:hanging="170"/>
        <w:rPr>
          <w:rFonts w:ascii="ＭＳ 明朝" w:eastAsia="ＭＳ 明朝" w:hAnsi="Century" w:cs="Times New Roman"/>
          <w:spacing w:val="20"/>
          <w:szCs w:val="24"/>
        </w:rPr>
      </w:pPr>
    </w:p>
    <w:p w14:paraId="0AC96014"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第11　実績報告</w:t>
      </w:r>
    </w:p>
    <w:p w14:paraId="6A77931D" w14:textId="7D8E23E8" w:rsidR="00583262" w:rsidRPr="00E411C9" w:rsidRDefault="00583262" w:rsidP="00583262">
      <w:pPr>
        <w:ind w:leftChars="200" w:left="420" w:firstLineChars="100" w:firstLine="210"/>
        <w:rPr>
          <w:rFonts w:ascii="ＭＳ 明朝" w:eastAsia="ＭＳ 明朝" w:hAnsi="Century" w:cs="Times New Roman"/>
          <w:spacing w:val="20"/>
          <w:szCs w:val="24"/>
        </w:rPr>
      </w:pPr>
      <w:r w:rsidRPr="00E411C9">
        <w:rPr>
          <w:rFonts w:ascii="ＭＳ 明朝" w:eastAsia="ＭＳ 明朝" w:hAnsi="ＭＳ 明朝" w:cs="Times New Roman" w:hint="eastAsia"/>
          <w:szCs w:val="21"/>
        </w:rPr>
        <w:t>補助事業者</w:t>
      </w:r>
      <w:r w:rsidR="009724D3">
        <w:rPr>
          <w:rFonts w:ascii="ＭＳ 明朝" w:eastAsia="ＭＳ 明朝" w:hAnsi="Century" w:cs="Times New Roman" w:hint="eastAsia"/>
          <w:spacing w:val="2"/>
          <w:szCs w:val="24"/>
        </w:rPr>
        <w:t>は、補助事業が完了したとき、または</w:t>
      </w:r>
      <w:r w:rsidR="00F13D16" w:rsidRPr="00C162D5">
        <w:rPr>
          <w:rFonts w:ascii="ＭＳ 明朝" w:eastAsia="ＭＳ 明朝" w:hAnsi="Century" w:cs="Times New Roman" w:hint="eastAsia"/>
          <w:color w:val="000000" w:themeColor="text1"/>
          <w:spacing w:val="2"/>
          <w:szCs w:val="24"/>
        </w:rPr>
        <w:t>令和６</w:t>
      </w:r>
      <w:r w:rsidR="009724D3" w:rsidRPr="00C162D5">
        <w:rPr>
          <w:rFonts w:ascii="ＭＳ 明朝" w:eastAsia="ＭＳ 明朝" w:hAnsi="Century" w:cs="Times New Roman" w:hint="eastAsia"/>
          <w:color w:val="000000" w:themeColor="text1"/>
          <w:spacing w:val="2"/>
          <w:szCs w:val="24"/>
        </w:rPr>
        <w:t>年</w:t>
      </w:r>
      <w:r w:rsidR="00F13D16" w:rsidRPr="00C162D5">
        <w:rPr>
          <w:rFonts w:ascii="ＭＳ 明朝" w:eastAsia="ＭＳ 明朝" w:hAnsi="Century" w:cs="Times New Roman" w:hint="eastAsia"/>
          <w:color w:val="000000" w:themeColor="text1"/>
          <w:spacing w:val="2"/>
          <w:szCs w:val="24"/>
        </w:rPr>
        <w:t>１</w:t>
      </w:r>
      <w:r w:rsidRPr="00C162D5">
        <w:rPr>
          <w:rFonts w:ascii="ＭＳ 明朝" w:eastAsia="ＭＳ 明朝" w:hAnsi="Century" w:cs="Times New Roman" w:hint="eastAsia"/>
          <w:color w:val="000000" w:themeColor="text1"/>
          <w:spacing w:val="2"/>
          <w:szCs w:val="24"/>
        </w:rPr>
        <w:t>月</w:t>
      </w:r>
      <w:r w:rsidR="00F13D16" w:rsidRPr="00C162D5">
        <w:rPr>
          <w:rFonts w:ascii="ＭＳ 明朝" w:eastAsia="ＭＳ 明朝" w:hAnsi="Century" w:cs="Times New Roman" w:hint="eastAsia"/>
          <w:color w:val="000000" w:themeColor="text1"/>
          <w:spacing w:val="2"/>
          <w:szCs w:val="24"/>
        </w:rPr>
        <w:t>15</w:t>
      </w:r>
      <w:r w:rsidRPr="00C162D5">
        <w:rPr>
          <w:rFonts w:ascii="ＭＳ 明朝" w:eastAsia="ＭＳ 明朝" w:hAnsi="Century" w:cs="Times New Roman" w:hint="eastAsia"/>
          <w:color w:val="000000" w:themeColor="text1"/>
          <w:spacing w:val="2"/>
          <w:szCs w:val="24"/>
        </w:rPr>
        <w:t>日</w:t>
      </w:r>
      <w:r w:rsidRPr="00E411C9">
        <w:rPr>
          <w:rFonts w:ascii="ＭＳ 明朝" w:eastAsia="ＭＳ 明朝" w:hAnsi="Century" w:cs="Times New Roman" w:hint="eastAsia"/>
          <w:spacing w:val="2"/>
          <w:szCs w:val="24"/>
        </w:rPr>
        <w:t>のいずれか早い時期までに、補助事業の成果を記載した実績報告書（要領別記様式第６号）を理事長に提出しなければならない。事業を廃止した場合も同様とする。</w:t>
      </w:r>
    </w:p>
    <w:p w14:paraId="0853B40D" w14:textId="77777777" w:rsidR="00583262" w:rsidRPr="00E411C9" w:rsidRDefault="00583262" w:rsidP="00583262">
      <w:pPr>
        <w:ind w:left="1504" w:hanging="1502"/>
        <w:rPr>
          <w:rFonts w:ascii="ＭＳ 明朝" w:eastAsia="ＭＳ 明朝" w:hAnsi="Century" w:cs="Times New Roman"/>
          <w:spacing w:val="20"/>
          <w:szCs w:val="24"/>
        </w:rPr>
      </w:pPr>
    </w:p>
    <w:p w14:paraId="0E2F1B83"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第12　補助金の額の確定</w:t>
      </w:r>
    </w:p>
    <w:p w14:paraId="403F1A53" w14:textId="38037CFB" w:rsidR="00583262" w:rsidRPr="00E411C9" w:rsidRDefault="00583262" w:rsidP="00583262">
      <w:pPr>
        <w:ind w:leftChars="200" w:left="420" w:firstLineChars="100" w:firstLine="210"/>
        <w:rPr>
          <w:rFonts w:ascii="ＭＳ 明朝" w:eastAsia="ＭＳ 明朝" w:hAnsi="Century" w:cs="Times New Roman"/>
          <w:spacing w:val="20"/>
          <w:szCs w:val="24"/>
        </w:rPr>
      </w:pPr>
      <w:r w:rsidRPr="00E411C9">
        <w:rPr>
          <w:rFonts w:ascii="ＭＳ 明朝" w:eastAsia="ＭＳ 明朝" w:hAnsi="Century" w:cs="Times New Roman" w:hint="eastAsia"/>
          <w:szCs w:val="24"/>
        </w:rPr>
        <w:t>理事長は、第11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要領別記様式第７号により当該</w:t>
      </w: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に通知する</w:t>
      </w:r>
      <w:r w:rsidR="009724D3">
        <w:rPr>
          <w:rFonts w:ascii="ＭＳ 明朝" w:eastAsia="ＭＳ 明朝" w:hAnsi="Century" w:cs="Times New Roman" w:hint="eastAsia"/>
          <w:szCs w:val="24"/>
        </w:rPr>
        <w:t>。</w:t>
      </w:r>
    </w:p>
    <w:p w14:paraId="4FE1C2A9" w14:textId="77777777" w:rsidR="00583262" w:rsidRPr="00E411C9" w:rsidRDefault="00583262" w:rsidP="00583262">
      <w:pPr>
        <w:ind w:left="1252" w:hanging="1250"/>
        <w:rPr>
          <w:rFonts w:ascii="ＭＳ 明朝" w:eastAsia="ＭＳ 明朝" w:hAnsi="Century" w:cs="Times New Roman"/>
          <w:spacing w:val="20"/>
          <w:szCs w:val="24"/>
        </w:rPr>
      </w:pPr>
    </w:p>
    <w:p w14:paraId="22F5A570"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第13　是正のための措置</w:t>
      </w:r>
    </w:p>
    <w:p w14:paraId="44D87D93" w14:textId="77777777" w:rsidR="00583262" w:rsidRPr="00E411C9" w:rsidRDefault="00583262" w:rsidP="00583262">
      <w:pPr>
        <w:ind w:leftChars="99" w:left="418" w:hangingChars="100" w:hanging="210"/>
        <w:rPr>
          <w:rFonts w:ascii="ＭＳ 明朝" w:eastAsia="ＭＳ 明朝" w:hAnsi="Century" w:cs="Times New Roman"/>
          <w:spacing w:val="20"/>
          <w:szCs w:val="24"/>
        </w:rPr>
      </w:pPr>
      <w:r w:rsidRPr="00E411C9">
        <w:rPr>
          <w:rFonts w:ascii="ＭＳ 明朝" w:eastAsia="ＭＳ 明朝" w:hAnsi="Century" w:cs="Times New Roman" w:hint="eastAsia"/>
          <w:szCs w:val="24"/>
        </w:rPr>
        <w:t>１　理事長は、第12の規定による調査等の結果、補助事業の成果がこの交付の決定の内容及びこれに付した条件に適合しないと認めるときは、</w:t>
      </w:r>
      <w:r w:rsidRPr="00E411C9">
        <w:rPr>
          <w:rFonts w:ascii="ＭＳ 明朝" w:eastAsia="ＭＳ 明朝" w:hAnsi="Century" w:cs="Times New Roman" w:hint="eastAsia"/>
          <w:spacing w:val="2"/>
          <w:szCs w:val="24"/>
        </w:rPr>
        <w:t>補助事業者</w:t>
      </w:r>
      <w:r w:rsidRPr="00E411C9">
        <w:rPr>
          <w:rFonts w:ascii="ＭＳ 明朝" w:eastAsia="ＭＳ 明朝" w:hAnsi="Century" w:cs="Times New Roman" w:hint="eastAsia"/>
          <w:szCs w:val="24"/>
        </w:rPr>
        <w:t>に対し、当該補助事業につき、これに適合させるための処置をとることを命ずることができる。</w:t>
      </w:r>
    </w:p>
    <w:p w14:paraId="4056399C" w14:textId="77777777" w:rsidR="00583262" w:rsidRPr="00E411C9" w:rsidRDefault="00583262" w:rsidP="00583262">
      <w:pPr>
        <w:ind w:leftChars="99" w:left="418" w:hangingChars="100" w:hanging="210"/>
        <w:rPr>
          <w:rFonts w:ascii="ＭＳ 明朝" w:eastAsia="ＭＳ 明朝" w:hAnsi="Century" w:cs="Times New Roman"/>
          <w:spacing w:val="20"/>
          <w:szCs w:val="24"/>
        </w:rPr>
      </w:pPr>
      <w:r w:rsidRPr="00E411C9">
        <w:rPr>
          <w:rFonts w:ascii="ＭＳ 明朝" w:eastAsia="ＭＳ 明朝" w:hAnsi="Century" w:cs="Times New Roman" w:hint="eastAsia"/>
          <w:szCs w:val="24"/>
        </w:rPr>
        <w:t>２　第11の規定は、前項の命令により</w:t>
      </w:r>
      <w:r w:rsidRPr="00E411C9">
        <w:rPr>
          <w:rFonts w:ascii="ＭＳ 明朝" w:eastAsia="ＭＳ 明朝" w:hAnsi="Century" w:cs="Times New Roman" w:hint="eastAsia"/>
          <w:spacing w:val="2"/>
          <w:szCs w:val="24"/>
        </w:rPr>
        <w:t>補助事業者</w:t>
      </w:r>
      <w:r w:rsidRPr="00E411C9">
        <w:rPr>
          <w:rFonts w:ascii="ＭＳ 明朝" w:eastAsia="ＭＳ 明朝" w:hAnsi="Century" w:cs="Times New Roman" w:hint="eastAsia"/>
          <w:szCs w:val="24"/>
        </w:rPr>
        <w:t>が必要な措置をした場合について準用する。</w:t>
      </w:r>
    </w:p>
    <w:p w14:paraId="46ECDAE8" w14:textId="77777777" w:rsidR="00583262" w:rsidRPr="00E411C9" w:rsidRDefault="00583262" w:rsidP="00583262">
      <w:pPr>
        <w:ind w:left="1252" w:hanging="1250"/>
        <w:rPr>
          <w:rFonts w:ascii="ＭＳ 明朝" w:eastAsia="ＭＳ 明朝" w:hAnsi="Century" w:cs="Times New Roman"/>
          <w:spacing w:val="20"/>
          <w:szCs w:val="24"/>
        </w:rPr>
      </w:pPr>
    </w:p>
    <w:p w14:paraId="0796C9D4"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第14　補助金の支払及び請求</w:t>
      </w:r>
    </w:p>
    <w:p w14:paraId="3EC991CC" w14:textId="77777777" w:rsidR="00583262" w:rsidRPr="00E411C9" w:rsidRDefault="00583262" w:rsidP="00583262">
      <w:pPr>
        <w:ind w:leftChars="100" w:left="420" w:hangingChars="100" w:hanging="210"/>
        <w:rPr>
          <w:rFonts w:ascii="ＭＳ 明朝" w:eastAsia="ＭＳ 明朝" w:hAnsi="Century" w:cs="Times New Roman"/>
          <w:szCs w:val="24"/>
        </w:rPr>
      </w:pPr>
      <w:r w:rsidRPr="00E411C9">
        <w:rPr>
          <w:rFonts w:ascii="ＭＳ 明朝" w:eastAsia="ＭＳ 明朝" w:hAnsi="Century" w:cs="Times New Roman" w:hint="eastAsia"/>
          <w:szCs w:val="24"/>
        </w:rPr>
        <w:t>１　理事長は、第12の規定により交付すべき補助金の額を確定したのち、補助金を支払うものとする。</w:t>
      </w:r>
    </w:p>
    <w:p w14:paraId="55EB1966" w14:textId="77777777" w:rsidR="00583262" w:rsidRPr="00E411C9" w:rsidRDefault="00583262" w:rsidP="00583262">
      <w:pPr>
        <w:ind w:leftChars="100" w:left="420" w:hangingChars="100" w:hanging="210"/>
        <w:rPr>
          <w:rFonts w:ascii="ＭＳ 明朝" w:eastAsia="ＭＳ 明朝" w:hAnsi="Century" w:cs="Times New Roman"/>
          <w:szCs w:val="24"/>
        </w:rPr>
      </w:pPr>
      <w:r w:rsidRPr="00E411C9">
        <w:rPr>
          <w:rFonts w:ascii="ＭＳ 明朝" w:eastAsia="ＭＳ 明朝" w:hAnsi="Century" w:cs="Times New Roman" w:hint="eastAsia"/>
          <w:szCs w:val="24"/>
        </w:rPr>
        <w:t xml:space="preserve">２　</w:t>
      </w: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は、１の規定により補助金の交付を請求しようとするときは、要領別記様式第８号による補助金請求書を理事長に提出しなければならない。</w:t>
      </w:r>
    </w:p>
    <w:p w14:paraId="373A332D" w14:textId="77777777" w:rsidR="00583262" w:rsidRPr="00E411C9" w:rsidRDefault="00583262" w:rsidP="00583262">
      <w:pPr>
        <w:ind w:left="1252" w:hanging="1250"/>
        <w:rPr>
          <w:rFonts w:ascii="ＭＳ 明朝" w:eastAsia="ＭＳ 明朝" w:hAnsi="Century" w:cs="Times New Roman"/>
          <w:spacing w:val="20"/>
          <w:szCs w:val="24"/>
        </w:rPr>
      </w:pPr>
    </w:p>
    <w:p w14:paraId="4ECA0603"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第15　決定の取消し</w:t>
      </w:r>
    </w:p>
    <w:p w14:paraId="37557190"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１　理事長は、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が次のいずれかに該当した場合は、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に対して補助金の交付の決定の全部又は一部を取り消すことがある。</w:t>
      </w:r>
    </w:p>
    <w:p w14:paraId="63F27E4C" w14:textId="7777777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（１）偽りその他不正の手段に</w:t>
      </w:r>
      <w:r w:rsidRPr="00E411C9">
        <w:rPr>
          <w:rFonts w:ascii="ＭＳ 明朝" w:eastAsia="ＭＳ 明朝" w:hAnsi="Century" w:cs="Times New Roman" w:hint="eastAsia"/>
          <w:szCs w:val="24"/>
        </w:rPr>
        <w:t>より</w:t>
      </w:r>
      <w:r w:rsidRPr="00E411C9">
        <w:rPr>
          <w:rFonts w:ascii="ＭＳ 明朝" w:eastAsia="ＭＳ 明朝" w:hAnsi="ＭＳ 明朝" w:cs="Times New Roman" w:hint="eastAsia"/>
          <w:szCs w:val="24"/>
        </w:rPr>
        <w:t>補助金の交付の決定を受けたとき。</w:t>
      </w:r>
    </w:p>
    <w:p w14:paraId="68E41368" w14:textId="7777777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（２）補助金を他の用途に使用したとき。</w:t>
      </w:r>
    </w:p>
    <w:p w14:paraId="10C968E8" w14:textId="7777777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（３）交付決定を受けた者（法人その他の団体にあっては、代表者、役員、使用人、従業員、構成員等を含む。）が、暴力団等に該当するに至ったとき。</w:t>
      </w:r>
    </w:p>
    <w:p w14:paraId="19CA43E1" w14:textId="7777777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（４）補助事業に関して、不正、怠慢その他不適当な行為をしたとき。</w:t>
      </w:r>
    </w:p>
    <w:p w14:paraId="7F9AE008" w14:textId="7777777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（５）その他補助金交付の決定の内容又はこれに付した条件、その他法令若しくは交付の決定に基づく命令に違反したとき。</w:t>
      </w:r>
    </w:p>
    <w:p w14:paraId="7391962E" w14:textId="77777777" w:rsidR="00583262" w:rsidRPr="00E411C9" w:rsidRDefault="00583262" w:rsidP="00583262">
      <w:pPr>
        <w:ind w:leftChars="99" w:left="418"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　１の規定は</w:t>
      </w:r>
      <w:r w:rsidRPr="00E411C9">
        <w:rPr>
          <w:rFonts w:ascii="ＭＳ 明朝" w:eastAsia="ＭＳ 明朝" w:hAnsi="Century" w:cs="Times New Roman" w:hint="eastAsia"/>
          <w:szCs w:val="24"/>
        </w:rPr>
        <w:t>第12</w:t>
      </w:r>
      <w:r w:rsidRPr="00E411C9">
        <w:rPr>
          <w:rFonts w:ascii="ＭＳ 明朝" w:eastAsia="ＭＳ 明朝" w:hAnsi="ＭＳ 明朝" w:cs="Times New Roman" w:hint="eastAsia"/>
          <w:szCs w:val="24"/>
        </w:rPr>
        <w:t>の規定により、交付すべき補助金の額の確定があった後においても適用があるものとする。</w:t>
      </w:r>
    </w:p>
    <w:p w14:paraId="333B458B" w14:textId="77777777" w:rsidR="00583262" w:rsidRPr="00E411C9" w:rsidRDefault="00583262" w:rsidP="00583262">
      <w:pPr>
        <w:ind w:left="1252" w:hanging="1250"/>
        <w:rPr>
          <w:rFonts w:ascii="ＭＳ 明朝" w:eastAsia="ＭＳ 明朝" w:hAnsi="Century" w:cs="Times New Roman"/>
          <w:spacing w:val="20"/>
          <w:szCs w:val="24"/>
        </w:rPr>
      </w:pPr>
    </w:p>
    <w:p w14:paraId="03E7AF74"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第16　補助金の返還</w:t>
      </w:r>
    </w:p>
    <w:p w14:paraId="6A42B354"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１　理事長は、第６又は</w:t>
      </w:r>
      <w:r w:rsidRPr="00E411C9">
        <w:rPr>
          <w:rFonts w:ascii="ＭＳ 明朝" w:eastAsia="ＭＳ 明朝" w:hAnsi="Century" w:cs="Times New Roman" w:hint="eastAsia"/>
          <w:szCs w:val="24"/>
        </w:rPr>
        <w:t>第15</w:t>
      </w:r>
      <w:r w:rsidRPr="00E411C9">
        <w:rPr>
          <w:rFonts w:ascii="ＭＳ 明朝" w:eastAsia="ＭＳ 明朝" w:hAnsi="ＭＳ 明朝" w:cs="Times New Roman" w:hint="eastAsia"/>
          <w:szCs w:val="24"/>
        </w:rPr>
        <w:t>の規定により交付の決定を取り消した場合において、補助事業の当該取消しに係る部分に関し、既に</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に補助金が交付されているときは、期限を定めて、その返還を命ずる。</w:t>
      </w:r>
    </w:p>
    <w:p w14:paraId="1BE69494"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lastRenderedPageBreak/>
        <w:t>２　理事長は、第</w:t>
      </w:r>
      <w:r w:rsidRPr="00E411C9">
        <w:rPr>
          <w:rFonts w:ascii="ＭＳ 明朝" w:eastAsia="ＭＳ 明朝" w:hAnsi="Century" w:cs="Times New Roman" w:hint="eastAsia"/>
          <w:szCs w:val="24"/>
        </w:rPr>
        <w:t>12</w:t>
      </w:r>
      <w:r w:rsidRPr="00E411C9">
        <w:rPr>
          <w:rFonts w:ascii="ＭＳ 明朝" w:eastAsia="ＭＳ 明朝" w:hAnsi="ＭＳ 明朝" w:cs="Times New Roman" w:hint="eastAsia"/>
          <w:szCs w:val="24"/>
        </w:rPr>
        <w:t>の規定により</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に交付すべき補助金の額を確定した場合において、既にその額を超える補助金が交付されているときは、期限を定めて、その返還を命ずる。</w:t>
      </w:r>
    </w:p>
    <w:p w14:paraId="77DEBD4A" w14:textId="77777777" w:rsidR="00583262" w:rsidRPr="00E411C9" w:rsidRDefault="00583262" w:rsidP="00583262">
      <w:pPr>
        <w:ind w:left="1252" w:hanging="1250"/>
        <w:rPr>
          <w:rFonts w:ascii="ＭＳ 明朝" w:eastAsia="ＭＳ 明朝" w:hAnsi="Century" w:cs="Times New Roman"/>
          <w:spacing w:val="20"/>
          <w:szCs w:val="24"/>
        </w:rPr>
      </w:pPr>
    </w:p>
    <w:p w14:paraId="3710C3AF"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第17　違約加算金及び延滞金</w:t>
      </w:r>
    </w:p>
    <w:p w14:paraId="192FD789"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１　理事長が、第15の規定によりこの交付決定の全部又は一部の取消しをした場合において、補助金の返還を命じたときは、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は、当該命令に係る補助金の受領の日から納付の日までの日数に応じ、当該補助金の額（その一部を納付した場合におけるその後の期間については、既納額を控除した額）につき、年10.95パーセントの割合(年当たりの割合は、閏年の日を含む期間についても、365日当たりの割合とする。）で計算した違約加算金（100円未満の場合を除く。）を納付しなければならない。</w:t>
      </w:r>
    </w:p>
    <w:p w14:paraId="5B6C56C5" w14:textId="77777777"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　理事長が</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に対し、補助金の返還を命じた場合において、</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がこれを納期日までに納付しなかったときは、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は、納期日の翌日から納付の日までの日数に応じ、その未納付額につき年10.95パーセントの割合（年当たりの割は、閏年の日を含む期間についても、365日当たりの割合とする。）で計算した延滞金（100円未満の場合を除く。）を納付しなければならない。</w:t>
      </w:r>
    </w:p>
    <w:p w14:paraId="66499FA7" w14:textId="77777777" w:rsidR="00583262" w:rsidRPr="00E411C9" w:rsidRDefault="00583262" w:rsidP="00583262">
      <w:pPr>
        <w:ind w:left="1252" w:hanging="1250"/>
        <w:rPr>
          <w:rFonts w:ascii="ＭＳ 明朝" w:eastAsia="ＭＳ 明朝" w:hAnsi="Century" w:cs="Times New Roman"/>
          <w:spacing w:val="20"/>
          <w:szCs w:val="24"/>
        </w:rPr>
      </w:pPr>
    </w:p>
    <w:p w14:paraId="317EAC93"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第18　違約加算金の計算</w:t>
      </w:r>
    </w:p>
    <w:p w14:paraId="63AF5440" w14:textId="77777777" w:rsidR="00583262" w:rsidRPr="00E411C9" w:rsidRDefault="00583262" w:rsidP="00583262">
      <w:pPr>
        <w:ind w:leftChars="99" w:left="418" w:hangingChars="100" w:hanging="210"/>
        <w:rPr>
          <w:rFonts w:ascii="ＭＳ 明朝" w:eastAsia="ＭＳ 明朝" w:hAnsi="Century" w:cs="Times New Roman"/>
          <w:spacing w:val="20"/>
          <w:szCs w:val="24"/>
        </w:rPr>
      </w:pPr>
      <w:r w:rsidRPr="00E411C9">
        <w:rPr>
          <w:rFonts w:ascii="ＭＳ 明朝" w:eastAsia="ＭＳ 明朝" w:hAnsi="Century" w:cs="Times New Roman" w:hint="eastAsia"/>
          <w:szCs w:val="24"/>
        </w:rPr>
        <w:t>１　補助金が２回以上に分けて交付されている場合における第17の１の規定の適用については、返還を命じた額に相当する補助金は最後の受領の日に受領したものとし、当該返還を命じた額がその日に受領した額を超えるときは、当該返還を命ぜられた額に達するまで順次さかのぼり、それぞれ受領の日において受領したものとする。</w:t>
      </w:r>
    </w:p>
    <w:p w14:paraId="583FF4B7" w14:textId="77777777" w:rsidR="00583262" w:rsidRPr="00E411C9" w:rsidRDefault="00583262" w:rsidP="00583262">
      <w:pPr>
        <w:ind w:leftChars="99" w:left="418" w:hangingChars="100" w:hanging="210"/>
        <w:rPr>
          <w:rFonts w:ascii="ＭＳ 明朝" w:eastAsia="ＭＳ 明朝" w:hAnsi="Century" w:cs="Times New Roman"/>
          <w:spacing w:val="20"/>
          <w:szCs w:val="24"/>
        </w:rPr>
      </w:pPr>
      <w:r w:rsidRPr="00E411C9">
        <w:rPr>
          <w:rFonts w:ascii="ＭＳ 明朝" w:eastAsia="ＭＳ 明朝" w:hAnsi="Century" w:cs="Times New Roman" w:hint="eastAsia"/>
          <w:szCs w:val="24"/>
        </w:rPr>
        <w:t>２　第17の１の規定により、違約加算金の納付を命じた場合において、</w:t>
      </w: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の納付した金額が返還を命じた補助金の額に達するまでは、その納付金額は、まず当該返還を命じた補助金の額に充てるものとする。</w:t>
      </w:r>
    </w:p>
    <w:p w14:paraId="289BE5AD" w14:textId="77777777" w:rsidR="00583262" w:rsidRPr="00E411C9" w:rsidRDefault="00583262" w:rsidP="00583262">
      <w:pPr>
        <w:ind w:left="1252" w:hanging="1250"/>
        <w:rPr>
          <w:rFonts w:ascii="ＭＳ 明朝" w:eastAsia="ＭＳ 明朝" w:hAnsi="Century" w:cs="Times New Roman"/>
          <w:spacing w:val="20"/>
          <w:szCs w:val="24"/>
        </w:rPr>
      </w:pPr>
    </w:p>
    <w:p w14:paraId="7FC6E57A" w14:textId="77777777" w:rsidR="00583262" w:rsidRPr="00E411C9" w:rsidRDefault="00583262" w:rsidP="00583262">
      <w:pPr>
        <w:rPr>
          <w:rFonts w:ascii="ＭＳ 明朝" w:eastAsia="ＭＳ 明朝" w:hAnsi="Century" w:cs="Times New Roman"/>
          <w:spacing w:val="20"/>
          <w:szCs w:val="24"/>
        </w:rPr>
      </w:pPr>
      <w:r w:rsidRPr="00E411C9">
        <w:rPr>
          <w:rFonts w:ascii="ＭＳ 明朝" w:eastAsia="ＭＳ 明朝" w:hAnsi="Century" w:cs="Times New Roman" w:hint="eastAsia"/>
          <w:szCs w:val="24"/>
        </w:rPr>
        <w:t>第19　延滞金の計算</w:t>
      </w:r>
    </w:p>
    <w:p w14:paraId="0C5E6C0A" w14:textId="77777777" w:rsidR="00583262" w:rsidRPr="00E411C9" w:rsidRDefault="00583262" w:rsidP="00583262">
      <w:pPr>
        <w:ind w:leftChars="200" w:left="420" w:firstLineChars="100" w:firstLine="210"/>
        <w:rPr>
          <w:rFonts w:ascii="ＭＳ 明朝" w:eastAsia="ＭＳ 明朝" w:hAnsi="Century" w:cs="Times New Roman"/>
          <w:szCs w:val="24"/>
        </w:rPr>
      </w:pPr>
      <w:r w:rsidRPr="00E411C9">
        <w:rPr>
          <w:rFonts w:ascii="ＭＳ 明朝" w:eastAsia="ＭＳ 明朝" w:hAnsi="Century" w:cs="Times New Roman" w:hint="eastAsia"/>
          <w:szCs w:val="24"/>
        </w:rPr>
        <w:t>第17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14:paraId="1D6372B5" w14:textId="77777777" w:rsidR="00583262" w:rsidRPr="00E411C9" w:rsidRDefault="00583262" w:rsidP="00583262">
      <w:pPr>
        <w:ind w:left="1252" w:hanging="1250"/>
        <w:rPr>
          <w:rFonts w:ascii="ＭＳ 明朝" w:eastAsia="ＭＳ 明朝" w:hAnsi="Century" w:cs="Times New Roman"/>
          <w:szCs w:val="24"/>
        </w:rPr>
      </w:pPr>
    </w:p>
    <w:p w14:paraId="0B3450A4" w14:textId="77777777"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第20　他の補助金等の一時停止等</w:t>
      </w:r>
    </w:p>
    <w:p w14:paraId="7106509B" w14:textId="77777777" w:rsidR="00583262" w:rsidRPr="00E411C9" w:rsidRDefault="00583262" w:rsidP="00583262">
      <w:pPr>
        <w:ind w:leftChars="135" w:left="283" w:firstLineChars="68" w:firstLine="143"/>
        <w:rPr>
          <w:rFonts w:ascii="ＭＳ 明朝" w:eastAsia="ＭＳ 明朝" w:hAnsi="Century" w:cs="Times New Roman"/>
          <w:spacing w:val="20"/>
          <w:szCs w:val="24"/>
        </w:rPr>
      </w:pPr>
      <w:r w:rsidRPr="00E411C9">
        <w:rPr>
          <w:rFonts w:ascii="ＭＳ 明朝" w:eastAsia="ＭＳ 明朝" w:hAnsi="ＭＳ 明朝" w:cs="Times New Roman" w:hint="eastAsia"/>
          <w:szCs w:val="24"/>
        </w:rPr>
        <w:t>理事長は、</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に対し補助金の返還を命じ、</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が当該補助金、違約加算金又は延滞金の全部又は一部を納付しない場合において、</w:t>
      </w:r>
      <w:r w:rsidRPr="00E411C9">
        <w:rPr>
          <w:rFonts w:ascii="ＭＳ 明朝" w:eastAsia="ＭＳ 明朝" w:hAnsi="ＭＳ 明朝" w:cs="Times New Roman" w:hint="eastAsia"/>
          <w:szCs w:val="21"/>
        </w:rPr>
        <w:t>補助事業者</w:t>
      </w:r>
      <w:r w:rsidRPr="00E411C9">
        <w:rPr>
          <w:rFonts w:ascii="ＭＳ 明朝" w:eastAsia="ＭＳ 明朝" w:hAnsi="ＭＳ 明朝" w:cs="Times New Roman" w:hint="eastAsia"/>
          <w:szCs w:val="24"/>
        </w:rPr>
        <w:t>に対して、同種の事務又は事業について交付すべき補助金等があるときは、相当の限度においてその交付を一時停止し、又は当該補助金等と未納付額とを相殺することができるものとする。</w:t>
      </w:r>
    </w:p>
    <w:p w14:paraId="78A3A0BF" w14:textId="77777777" w:rsidR="00583262" w:rsidRPr="00E411C9" w:rsidRDefault="00583262" w:rsidP="00583262">
      <w:pPr>
        <w:ind w:left="1376"/>
        <w:rPr>
          <w:rFonts w:ascii="ＭＳ 明朝" w:eastAsia="ＭＳ 明朝" w:hAnsi="Century" w:cs="Times New Roman"/>
          <w:spacing w:val="20"/>
          <w:szCs w:val="24"/>
        </w:rPr>
      </w:pPr>
    </w:p>
    <w:p w14:paraId="385AAD28" w14:textId="0DDC7CAA" w:rsidR="00583262" w:rsidRPr="00E411C9" w:rsidRDefault="00583262" w:rsidP="00583262">
      <w:pPr>
        <w:ind w:left="1252" w:hanging="1250"/>
        <w:rPr>
          <w:rFonts w:ascii="ＭＳ 明朝" w:eastAsia="ＭＳ 明朝" w:hAnsi="Century" w:cs="Times New Roman"/>
          <w:spacing w:val="20"/>
          <w:szCs w:val="24"/>
        </w:rPr>
      </w:pPr>
      <w:r w:rsidRPr="00E411C9">
        <w:rPr>
          <w:rFonts w:ascii="ＭＳ 明朝" w:eastAsia="ＭＳ 明朝" w:hAnsi="Century" w:cs="Times New Roman" w:hint="eastAsia"/>
          <w:szCs w:val="24"/>
        </w:rPr>
        <w:t>第2</w:t>
      </w:r>
      <w:r w:rsidR="00414BB4" w:rsidRPr="00E411C9">
        <w:rPr>
          <w:rFonts w:ascii="ＭＳ 明朝" w:eastAsia="ＭＳ 明朝" w:hAnsi="Century" w:cs="Times New Roman"/>
          <w:szCs w:val="24"/>
        </w:rPr>
        <w:t>1</w:t>
      </w:r>
      <w:r w:rsidRPr="00E411C9">
        <w:rPr>
          <w:rFonts w:ascii="ＭＳ 明朝" w:eastAsia="ＭＳ 明朝" w:hAnsi="Century" w:cs="Times New Roman" w:hint="eastAsia"/>
          <w:szCs w:val="24"/>
        </w:rPr>
        <w:t xml:space="preserve">　関係書類帳簿の整理保管</w:t>
      </w:r>
    </w:p>
    <w:p w14:paraId="09B1B56C" w14:textId="706B3CAC" w:rsidR="00583262" w:rsidRPr="00E411C9" w:rsidRDefault="00583262" w:rsidP="00583262">
      <w:pPr>
        <w:ind w:leftChars="202" w:left="424" w:firstLineChars="100" w:firstLine="210"/>
        <w:rPr>
          <w:rFonts w:ascii="ＭＳ 明朝" w:eastAsia="ＭＳ 明朝" w:hAnsi="Century" w:cs="Times New Roman"/>
          <w:szCs w:val="24"/>
        </w:rPr>
      </w:pPr>
      <w:r w:rsidRPr="00E411C9">
        <w:rPr>
          <w:rFonts w:ascii="ＭＳ 明朝" w:eastAsia="ＭＳ 明朝" w:hAnsi="ＭＳ 明朝" w:cs="Times New Roman" w:hint="eastAsia"/>
          <w:szCs w:val="21"/>
        </w:rPr>
        <w:t>補助事業者</w:t>
      </w:r>
      <w:r w:rsidRPr="00E411C9">
        <w:rPr>
          <w:rFonts w:ascii="ＭＳ 明朝" w:eastAsia="ＭＳ 明朝" w:hAnsi="Century" w:cs="Times New Roman" w:hint="eastAsia"/>
          <w:szCs w:val="24"/>
        </w:rPr>
        <w:t>は、</w:t>
      </w:r>
      <w:r w:rsidR="001B7AC7" w:rsidRPr="00E411C9">
        <w:rPr>
          <w:rFonts w:ascii="ＭＳ 明朝" w:eastAsia="ＭＳ 明朝" w:hAnsi="ＭＳ 明朝" w:cs="Times New Roman" w:hint="eastAsia"/>
          <w:szCs w:val="24"/>
        </w:rPr>
        <w:t>国産木材流</w:t>
      </w:r>
      <w:r w:rsidR="006A0EE5">
        <w:rPr>
          <w:rFonts w:ascii="ＭＳ 明朝" w:eastAsia="ＭＳ 明朝" w:hAnsi="ＭＳ 明朝" w:cs="Times New Roman" w:hint="eastAsia"/>
          <w:szCs w:val="24"/>
        </w:rPr>
        <w:t>通促進</w:t>
      </w:r>
      <w:r w:rsidR="001B7AC7" w:rsidRPr="00E411C9">
        <w:rPr>
          <w:rFonts w:ascii="ＭＳ 明朝" w:eastAsia="ＭＳ 明朝" w:hAnsi="ＭＳ 明朝" w:cs="Times New Roman" w:hint="eastAsia"/>
          <w:szCs w:val="24"/>
        </w:rPr>
        <w:t>対策事業</w:t>
      </w:r>
      <w:r w:rsidRPr="00E411C9">
        <w:rPr>
          <w:rFonts w:ascii="ＭＳ 明朝" w:eastAsia="ＭＳ 明朝" w:hAnsi="Century" w:cs="Times New Roman" w:hint="eastAsia"/>
          <w:szCs w:val="24"/>
        </w:rPr>
        <w:t>に係る収入、支出を記載した帳簿その他の関係書類を当該事業完了の日の属する会計年度終了後５年間保管しなければならない。</w:t>
      </w:r>
    </w:p>
    <w:p w14:paraId="01899434" w14:textId="77777777" w:rsidR="00583262" w:rsidRPr="00E411C9" w:rsidRDefault="00583262" w:rsidP="00583262">
      <w:pPr>
        <w:ind w:leftChars="202" w:left="424" w:firstLineChars="100" w:firstLine="250"/>
        <w:rPr>
          <w:rFonts w:ascii="ＭＳ 明朝" w:eastAsia="ＭＳ 明朝" w:hAnsi="Century" w:cs="Times New Roman"/>
          <w:spacing w:val="20"/>
          <w:szCs w:val="24"/>
        </w:rPr>
      </w:pPr>
    </w:p>
    <w:p w14:paraId="16074990" w14:textId="632F7CE8" w:rsidR="00583262" w:rsidRPr="00E411C9" w:rsidRDefault="00583262" w:rsidP="00583262">
      <w:pPr>
        <w:outlineLvl w:val="0"/>
        <w:rPr>
          <w:rFonts w:ascii="ＭＳ 明朝" w:eastAsia="ＭＳ 明朝" w:hAnsi="ＭＳ 明朝" w:cs="Times New Roman"/>
          <w:szCs w:val="24"/>
        </w:rPr>
      </w:pPr>
      <w:r w:rsidRPr="00E411C9">
        <w:rPr>
          <w:rFonts w:ascii="ＭＳ 明朝" w:eastAsia="ＭＳ 明朝" w:hAnsi="ＭＳ 明朝" w:cs="Times New Roman" w:hint="eastAsia"/>
          <w:szCs w:val="24"/>
        </w:rPr>
        <w:t>第2</w:t>
      </w:r>
      <w:r w:rsidR="00414BB4" w:rsidRPr="00E411C9">
        <w:rPr>
          <w:rFonts w:ascii="ＭＳ 明朝" w:eastAsia="ＭＳ 明朝" w:hAnsi="ＭＳ 明朝" w:cs="Times New Roman"/>
          <w:szCs w:val="24"/>
        </w:rPr>
        <w:t>2</w:t>
      </w:r>
      <w:r w:rsidRPr="00E411C9">
        <w:rPr>
          <w:rFonts w:ascii="ＭＳ 明朝" w:eastAsia="ＭＳ 明朝" w:hAnsi="ＭＳ 明朝" w:cs="Times New Roman" w:hint="eastAsia"/>
          <w:szCs w:val="24"/>
        </w:rPr>
        <w:t xml:space="preserve">　交付事業の際付すべき条件</w:t>
      </w:r>
    </w:p>
    <w:p w14:paraId="309DD568" w14:textId="5C738AF4" w:rsidR="00583262" w:rsidRPr="00E411C9" w:rsidRDefault="00583262"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１　理事長は、補助事業者に補助金を交付するときは、</w:t>
      </w:r>
      <w:r w:rsidR="006A0EE5">
        <w:rPr>
          <w:rFonts w:ascii="ＭＳ 明朝" w:eastAsia="ＭＳ 明朝" w:hAnsi="ＭＳ 明朝" w:cs="Times New Roman" w:hint="eastAsia"/>
          <w:szCs w:val="24"/>
        </w:rPr>
        <w:t>国産木材流通促進</w:t>
      </w:r>
      <w:r w:rsidR="001B7AC7" w:rsidRPr="00E411C9">
        <w:rPr>
          <w:rFonts w:ascii="ＭＳ 明朝" w:eastAsia="ＭＳ 明朝" w:hAnsi="ＭＳ 明朝" w:cs="Times New Roman" w:hint="eastAsia"/>
          <w:szCs w:val="24"/>
        </w:rPr>
        <w:t>対策事業</w:t>
      </w:r>
      <w:r w:rsidRPr="00E411C9">
        <w:rPr>
          <w:rFonts w:ascii="ＭＳ 明朝" w:eastAsia="ＭＳ 明朝" w:hAnsi="ＭＳ 明朝" w:cs="Times New Roman"/>
          <w:szCs w:val="24"/>
        </w:rPr>
        <w:t>申請要領</w:t>
      </w:r>
      <w:r w:rsidRPr="00E411C9">
        <w:rPr>
          <w:rFonts w:ascii="ＭＳ 明朝" w:eastAsia="ＭＳ 明朝" w:hAnsi="ＭＳ 明朝" w:cs="Times New Roman" w:hint="eastAsia"/>
          <w:szCs w:val="24"/>
        </w:rPr>
        <w:t>第２の</w:t>
      </w:r>
      <w:r w:rsidR="00787E55" w:rsidRPr="00E411C9">
        <w:rPr>
          <w:rFonts w:ascii="ＭＳ 明朝" w:eastAsia="ＭＳ 明朝" w:hAnsi="ＭＳ 明朝" w:cs="Times New Roman" w:hint="eastAsia"/>
          <w:szCs w:val="24"/>
        </w:rPr>
        <w:t>７の（１）から（１８</w:t>
      </w:r>
      <w:r w:rsidRPr="00E411C9">
        <w:rPr>
          <w:rFonts w:ascii="ＭＳ 明朝" w:eastAsia="ＭＳ 明朝" w:hAnsi="ＭＳ 明朝" w:cs="Times New Roman" w:hint="eastAsia"/>
          <w:szCs w:val="24"/>
        </w:rPr>
        <w:t>）までの規定に準ずる条件及び次に掲げる条件を付さなければならない。</w:t>
      </w:r>
    </w:p>
    <w:p w14:paraId="3C85857B" w14:textId="62611207" w:rsidR="00583262" w:rsidRPr="00E411C9" w:rsidRDefault="00583262" w:rsidP="00583262">
      <w:pPr>
        <w:ind w:leftChars="200" w:left="840" w:hangingChars="200" w:hanging="420"/>
        <w:rPr>
          <w:rFonts w:ascii="ＭＳ 明朝" w:eastAsia="ＭＳ 明朝" w:hAnsi="ＭＳ 明朝" w:cs="Times New Roman"/>
          <w:szCs w:val="24"/>
        </w:rPr>
      </w:pPr>
      <w:r w:rsidRPr="00E411C9">
        <w:rPr>
          <w:rFonts w:ascii="ＭＳ 明朝" w:eastAsia="ＭＳ 明朝" w:hAnsi="ＭＳ 明朝" w:cs="Times New Roman" w:hint="eastAsia"/>
          <w:szCs w:val="24"/>
        </w:rPr>
        <w:t>（１）東京都補助金等交付規則、東京都補助金等交付規則の施行について及び要綱に従うべきこと。</w:t>
      </w:r>
    </w:p>
    <w:p w14:paraId="1D0C85DC" w14:textId="7B0BF4BA" w:rsidR="00583262" w:rsidRPr="00E411C9" w:rsidRDefault="00787E55"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２</w:t>
      </w:r>
      <w:r w:rsidR="00583262" w:rsidRPr="00E411C9">
        <w:rPr>
          <w:rFonts w:ascii="ＭＳ 明朝" w:eastAsia="ＭＳ 明朝" w:hAnsi="ＭＳ 明朝" w:cs="Times New Roman" w:hint="eastAsia"/>
          <w:szCs w:val="24"/>
        </w:rPr>
        <w:t xml:space="preserve">　理事長は、交付事業に関して、補助事業者から補助金の返還又は返納を受けた場合は、</w:t>
      </w:r>
      <w:r w:rsidR="00583262" w:rsidRPr="00E411C9">
        <w:rPr>
          <w:rFonts w:ascii="ＭＳ 明朝" w:eastAsia="ＭＳ 明朝" w:hAnsi="ＭＳ 明朝" w:cs="Times New Roman" w:hint="eastAsia"/>
          <w:szCs w:val="24"/>
        </w:rPr>
        <w:lastRenderedPageBreak/>
        <w:t>当該補助金の都補助金相当額を都に返還又は返納しなければならない。</w:t>
      </w:r>
    </w:p>
    <w:p w14:paraId="04781833" w14:textId="3212A517" w:rsidR="00583262" w:rsidRPr="00E411C9" w:rsidRDefault="00787E55" w:rsidP="00583262">
      <w:pPr>
        <w:ind w:leftChars="100" w:left="420" w:hangingChars="100" w:hanging="210"/>
        <w:rPr>
          <w:rFonts w:ascii="ＭＳ 明朝" w:eastAsia="ＭＳ 明朝" w:hAnsi="ＭＳ 明朝" w:cs="Times New Roman"/>
          <w:szCs w:val="24"/>
        </w:rPr>
      </w:pPr>
      <w:r w:rsidRPr="00E411C9">
        <w:rPr>
          <w:rFonts w:ascii="ＭＳ 明朝" w:eastAsia="ＭＳ 明朝" w:hAnsi="ＭＳ 明朝" w:cs="Times New Roman" w:hint="eastAsia"/>
          <w:szCs w:val="24"/>
        </w:rPr>
        <w:t>３</w:t>
      </w:r>
      <w:r w:rsidR="00583262" w:rsidRPr="00E411C9">
        <w:rPr>
          <w:rFonts w:ascii="ＭＳ 明朝" w:eastAsia="ＭＳ 明朝" w:hAnsi="ＭＳ 明朝" w:cs="Times New Roman" w:hint="eastAsia"/>
          <w:szCs w:val="24"/>
        </w:rPr>
        <w:t xml:space="preserve">　理事長が補助金を補助事業者へ支払う際は、交付すべき補助金の額を確定したのち、補助金を支払うものとし、概算払は認めないものとする。</w:t>
      </w:r>
    </w:p>
    <w:p w14:paraId="0E4516C0" w14:textId="77777777" w:rsidR="00583262" w:rsidRPr="00E411C9" w:rsidRDefault="00583262" w:rsidP="00583262">
      <w:pPr>
        <w:ind w:left="1252" w:hanging="1250"/>
        <w:rPr>
          <w:rFonts w:ascii="ＭＳ 明朝" w:eastAsia="ＭＳ 明朝" w:hAnsi="Century" w:cs="Times New Roman"/>
          <w:spacing w:val="20"/>
          <w:szCs w:val="24"/>
        </w:rPr>
      </w:pPr>
    </w:p>
    <w:p w14:paraId="0B867C66" w14:textId="77777777" w:rsidR="00583262" w:rsidRPr="00E411C9" w:rsidRDefault="00583262" w:rsidP="00583262">
      <w:pPr>
        <w:outlineLvl w:val="0"/>
        <w:rPr>
          <w:rFonts w:ascii="ＭＳ 明朝" w:eastAsia="ＭＳ 明朝" w:hAnsi="ＭＳ 明朝" w:cs="Times New Roman"/>
          <w:szCs w:val="24"/>
        </w:rPr>
      </w:pPr>
    </w:p>
    <w:p w14:paraId="6421AD81" w14:textId="77777777" w:rsidR="007D23E0" w:rsidRPr="00E411C9" w:rsidRDefault="007D23E0" w:rsidP="007D23E0">
      <w:pPr>
        <w:spacing w:beforeLines="50" w:before="120"/>
        <w:rPr>
          <w:rFonts w:ascii="ＭＳ 明朝" w:eastAsia="ＭＳ 明朝" w:hAnsi="Century" w:cs="Times New Roman"/>
          <w:spacing w:val="2"/>
          <w:szCs w:val="24"/>
        </w:rPr>
      </w:pPr>
    </w:p>
    <w:p w14:paraId="7B0A27B2" w14:textId="77777777" w:rsidR="007D23E0" w:rsidRPr="00E411C9" w:rsidRDefault="007D23E0" w:rsidP="007D23E0">
      <w:pPr>
        <w:rPr>
          <w:rFonts w:ascii="ＭＳ 明朝" w:eastAsia="ＭＳ 明朝" w:hAnsi="Century" w:cs="Times New Roman"/>
          <w:spacing w:val="2"/>
          <w:szCs w:val="24"/>
        </w:rPr>
      </w:pPr>
    </w:p>
    <w:p w14:paraId="4FA1BED7" w14:textId="77777777" w:rsidR="007D23E0" w:rsidRPr="00E411C9" w:rsidRDefault="007D23E0" w:rsidP="007D23E0">
      <w:pPr>
        <w:rPr>
          <w:rFonts w:ascii="ＭＳ 明朝" w:eastAsia="ＭＳ 明朝" w:hAnsi="Century" w:cs="Times New Roman"/>
          <w:spacing w:val="20"/>
          <w:szCs w:val="24"/>
        </w:rPr>
      </w:pPr>
    </w:p>
    <w:p w14:paraId="0B231C98" w14:textId="36DCEC3A" w:rsidR="00A10C71" w:rsidRPr="00E411C9" w:rsidRDefault="00A10C71">
      <w:pPr>
        <w:widowControl/>
        <w:jc w:val="left"/>
        <w:rPr>
          <w:rFonts w:ascii="ＭＳ 明朝" w:eastAsia="ＭＳ 明朝" w:hAnsi="Century" w:cs="Times New Roman"/>
          <w:spacing w:val="20"/>
          <w:szCs w:val="24"/>
        </w:rPr>
      </w:pPr>
      <w:r w:rsidRPr="00E411C9">
        <w:rPr>
          <w:rFonts w:ascii="ＭＳ 明朝" w:eastAsia="ＭＳ 明朝" w:hAnsi="Century" w:cs="Times New Roman"/>
          <w:spacing w:val="20"/>
          <w:szCs w:val="24"/>
        </w:rPr>
        <w:br w:type="page"/>
      </w:r>
    </w:p>
    <w:p w14:paraId="545F34A0" w14:textId="77777777" w:rsidR="007D23E0" w:rsidRPr="00E411C9" w:rsidRDefault="007D23E0" w:rsidP="007D23E0">
      <w:pPr>
        <w:rPr>
          <w:rFonts w:ascii="ＭＳ 明朝" w:eastAsia="ＭＳ 明朝" w:hAnsi="Century" w:cs="Times New Roman"/>
          <w:spacing w:val="20"/>
          <w:szCs w:val="24"/>
        </w:rPr>
      </w:pPr>
    </w:p>
    <w:p w14:paraId="2013E095" w14:textId="29DD96E2" w:rsidR="00324F4E" w:rsidRPr="00E411C9" w:rsidRDefault="00324F4E" w:rsidP="00324F4E">
      <w:pPr>
        <w:outlineLvl w:val="0"/>
        <w:rPr>
          <w:rFonts w:ascii="ＭＳ 明朝" w:eastAsia="ＭＳ 明朝" w:hAnsi="ＭＳ 明朝"/>
          <w:spacing w:val="4"/>
        </w:rPr>
      </w:pPr>
      <w:r w:rsidRPr="00E411C9">
        <w:rPr>
          <w:rFonts w:ascii="ＭＳ 明朝" w:eastAsia="ＭＳ 明朝" w:hAnsi="ＭＳ 明朝" w:hint="eastAsia"/>
        </w:rPr>
        <w:t>別記様式第３号（</w:t>
      </w:r>
      <w:r w:rsidR="00CA3A92" w:rsidRPr="00E411C9">
        <w:rPr>
          <w:rFonts w:ascii="ＭＳ 明朝" w:eastAsia="ＭＳ 明朝" w:hAnsi="ＭＳ 明朝" w:hint="eastAsia"/>
        </w:rPr>
        <w:t>第２の</w:t>
      </w:r>
      <w:r w:rsidR="00BC53F3" w:rsidRPr="00E411C9">
        <w:rPr>
          <w:rFonts w:ascii="ＭＳ 明朝" w:eastAsia="ＭＳ 明朝" w:hAnsi="ＭＳ 明朝" w:hint="eastAsia"/>
        </w:rPr>
        <w:t>７</w:t>
      </w:r>
      <w:r w:rsidR="000B3C21" w:rsidRPr="00E411C9">
        <w:rPr>
          <w:rFonts w:ascii="ＭＳ 明朝" w:eastAsia="ＭＳ 明朝" w:hAnsi="ＭＳ 明朝" w:hint="eastAsia"/>
        </w:rPr>
        <w:t>（４）</w:t>
      </w:r>
      <w:r w:rsidR="00BC53F3" w:rsidRPr="00E411C9">
        <w:rPr>
          <w:rFonts w:ascii="ＭＳ 明朝" w:eastAsia="ＭＳ 明朝" w:hAnsi="ＭＳ 明朝" w:hint="eastAsia"/>
        </w:rPr>
        <w:t>１</w:t>
      </w:r>
      <w:r w:rsidRPr="00E411C9">
        <w:rPr>
          <w:rFonts w:ascii="ＭＳ 明朝" w:eastAsia="ＭＳ 明朝" w:hAnsi="ＭＳ 明朝" w:hint="eastAsia"/>
        </w:rPr>
        <w:t>関係）</w:t>
      </w:r>
    </w:p>
    <w:p w14:paraId="359B6522" w14:textId="77777777" w:rsidR="00324F4E" w:rsidRPr="00E411C9" w:rsidRDefault="00324F4E" w:rsidP="00324F4E">
      <w:pPr>
        <w:ind w:left="210" w:hangingChars="100" w:hanging="210"/>
        <w:jc w:val="right"/>
        <w:rPr>
          <w:rFonts w:ascii="ＭＳ 明朝" w:eastAsia="ＭＳ 明朝" w:hAnsi="ＭＳ 明朝"/>
        </w:rPr>
      </w:pPr>
      <w:r w:rsidRPr="00E411C9">
        <w:rPr>
          <w:rFonts w:ascii="ＭＳ 明朝" w:eastAsia="ＭＳ 明朝" w:hAnsi="ＭＳ 明朝" w:hint="eastAsia"/>
        </w:rPr>
        <w:t>（　番　　　号　）</w:t>
      </w:r>
    </w:p>
    <w:p w14:paraId="25839B40" w14:textId="77777777" w:rsidR="00324F4E" w:rsidRPr="00E411C9" w:rsidRDefault="00324F4E" w:rsidP="00324F4E">
      <w:pPr>
        <w:ind w:leftChars="-100" w:hangingChars="100" w:hanging="210"/>
        <w:jc w:val="right"/>
        <w:rPr>
          <w:rFonts w:ascii="ＭＳ 明朝" w:eastAsia="ＭＳ 明朝" w:hAnsi="ＭＳ 明朝"/>
          <w:spacing w:val="4"/>
        </w:rPr>
      </w:pPr>
      <w:r w:rsidRPr="00E411C9">
        <w:rPr>
          <w:rFonts w:ascii="ＭＳ 明朝" w:eastAsia="ＭＳ 明朝" w:hAnsi="ＭＳ 明朝" w:hint="eastAsia"/>
        </w:rPr>
        <w:t xml:space="preserve">　年　　月　　日</w:t>
      </w:r>
    </w:p>
    <w:p w14:paraId="44E7AE2E" w14:textId="77777777" w:rsidR="00324F4E" w:rsidRPr="00E411C9" w:rsidRDefault="00324F4E" w:rsidP="00324F4E">
      <w:pPr>
        <w:rPr>
          <w:rFonts w:ascii="ＭＳ 明朝" w:eastAsia="ＭＳ 明朝" w:hAnsi="ＭＳ 明朝"/>
          <w:spacing w:val="4"/>
        </w:rPr>
      </w:pPr>
    </w:p>
    <w:p w14:paraId="071202F1" w14:textId="77777777" w:rsidR="00324F4E" w:rsidRPr="00E411C9" w:rsidRDefault="00324F4E" w:rsidP="00324F4E">
      <w:pPr>
        <w:rPr>
          <w:rFonts w:ascii="ＭＳ 明朝" w:eastAsia="ＭＳ 明朝" w:hAnsi="ＭＳ 明朝"/>
          <w:spacing w:val="4"/>
        </w:rPr>
      </w:pPr>
    </w:p>
    <w:p w14:paraId="59077E10" w14:textId="77777777" w:rsidR="00324F4E" w:rsidRPr="00E411C9" w:rsidRDefault="00324F4E" w:rsidP="00324F4E">
      <w:pPr>
        <w:rPr>
          <w:rFonts w:ascii="ＭＳ 明朝" w:eastAsia="ＭＳ 明朝" w:hAnsi="ＭＳ 明朝"/>
          <w:spacing w:val="4"/>
        </w:rPr>
      </w:pPr>
    </w:p>
    <w:p w14:paraId="0F7C1397" w14:textId="37BBE610" w:rsidR="00324F4E" w:rsidRPr="00E411C9" w:rsidRDefault="000F053C" w:rsidP="00324F4E">
      <w:pPr>
        <w:ind w:leftChars="100" w:left="210"/>
        <w:rPr>
          <w:rFonts w:ascii="ＭＳ 明朝" w:eastAsia="ＭＳ 明朝" w:hAnsi="ＭＳ 明朝"/>
          <w:spacing w:val="4"/>
        </w:rPr>
      </w:pPr>
      <w:r w:rsidRPr="00E411C9">
        <w:rPr>
          <w:rFonts w:ascii="ＭＳ 明朝" w:eastAsia="ＭＳ 明朝" w:hAnsi="ＭＳ 明朝" w:hint="eastAsia"/>
        </w:rPr>
        <w:t>東京</w:t>
      </w:r>
      <w:r w:rsidR="00F07536" w:rsidRPr="00E411C9">
        <w:rPr>
          <w:rFonts w:ascii="ＭＳ 明朝" w:eastAsia="ＭＳ 明朝" w:hAnsi="ＭＳ 明朝" w:hint="eastAsia"/>
        </w:rPr>
        <w:t>木材問屋協同組合</w:t>
      </w:r>
      <w:r w:rsidRPr="00E411C9">
        <w:rPr>
          <w:rFonts w:ascii="ＭＳ 明朝" w:eastAsia="ＭＳ 明朝" w:hAnsi="ＭＳ 明朝" w:hint="eastAsia"/>
        </w:rPr>
        <w:t>理事長</w:t>
      </w:r>
      <w:r w:rsidR="00324F4E" w:rsidRPr="00E411C9">
        <w:rPr>
          <w:rFonts w:ascii="ＭＳ 明朝" w:eastAsia="ＭＳ 明朝" w:hAnsi="ＭＳ 明朝" w:hint="eastAsia"/>
        </w:rPr>
        <w:t xml:space="preserve">　　殿</w:t>
      </w:r>
    </w:p>
    <w:p w14:paraId="26085149" w14:textId="77777777" w:rsidR="00324F4E" w:rsidRPr="00E411C9" w:rsidRDefault="00324F4E" w:rsidP="00324F4E">
      <w:pPr>
        <w:rPr>
          <w:rFonts w:ascii="ＭＳ 明朝" w:eastAsia="ＭＳ 明朝" w:hAnsi="ＭＳ 明朝"/>
          <w:spacing w:val="4"/>
        </w:rPr>
      </w:pPr>
    </w:p>
    <w:p w14:paraId="070E1FE2" w14:textId="77777777" w:rsidR="00F07536" w:rsidRPr="00E411C9" w:rsidRDefault="00F07536" w:rsidP="00F07536">
      <w:pPr>
        <w:rPr>
          <w:rFonts w:ascii="ＭＳ 明朝" w:eastAsia="ＭＳ 明朝" w:hAnsi="Century" w:cs="Times New Roman"/>
          <w:spacing w:val="4"/>
          <w:szCs w:val="24"/>
        </w:rPr>
      </w:pPr>
    </w:p>
    <w:p w14:paraId="43E9D1A8" w14:textId="77777777" w:rsidR="00F07536" w:rsidRPr="00E411C9" w:rsidRDefault="00F07536" w:rsidP="00F07536">
      <w:pPr>
        <w:spacing w:beforeLines="50" w:before="120"/>
        <w:ind w:leftChars="2700" w:left="5670"/>
        <w:rPr>
          <w:rFonts w:ascii="ＭＳ 明朝" w:eastAsia="ＭＳ 明朝" w:hAnsi="Century" w:cs="Times New Roman"/>
          <w:szCs w:val="24"/>
        </w:rPr>
      </w:pPr>
      <w:r w:rsidRPr="00E411C9">
        <w:rPr>
          <w:rFonts w:ascii="ＭＳ 明朝" w:eastAsia="ＭＳ 明朝" w:hAnsi="Century" w:cs="Times New Roman"/>
          <w:noProof/>
          <w:spacing w:val="2"/>
          <w:szCs w:val="24"/>
        </w:rPr>
        <mc:AlternateContent>
          <mc:Choice Requires="wps">
            <w:drawing>
              <wp:anchor distT="0" distB="0" distL="114300" distR="114300" simplePos="0" relativeHeight="251681792" behindDoc="0" locked="0" layoutInCell="1" allowOverlap="1" wp14:anchorId="0B4573B9" wp14:editId="6187DB08">
                <wp:simplePos x="0" y="0"/>
                <wp:positionH relativeFrom="column">
                  <wp:posOffset>3531723</wp:posOffset>
                </wp:positionH>
                <wp:positionV relativeFrom="paragraph">
                  <wp:posOffset>46355</wp:posOffset>
                </wp:positionV>
                <wp:extent cx="1692000" cy="983224"/>
                <wp:effectExtent l="0" t="0" r="22860" b="2667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AA8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78.1pt;margin-top:3.65pt;width:133.25pt;height:7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OZknA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" adj="1703">
                <v:textbox inset="5.85pt,.7pt,5.85pt,.7pt"/>
              </v:shape>
            </w:pict>
          </mc:Fallback>
        </mc:AlternateContent>
      </w:r>
      <w:r w:rsidRPr="00E411C9">
        <w:rPr>
          <w:rFonts w:ascii="ＭＳ 明朝" w:eastAsia="ＭＳ 明朝" w:hAnsi="Century" w:cs="Times New Roman" w:hint="eastAsia"/>
          <w:szCs w:val="24"/>
        </w:rPr>
        <w:t>住　　所</w:t>
      </w:r>
    </w:p>
    <w:p w14:paraId="7C1CE87A" w14:textId="03966782" w:rsidR="00F07536" w:rsidRPr="00E411C9" w:rsidRDefault="00414BB4" w:rsidP="00F07536">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w:t>
      </w:r>
      <w:r w:rsidR="00F07536" w:rsidRPr="00E411C9">
        <w:rPr>
          <w:rFonts w:ascii="ＭＳ 明朝" w:eastAsia="ＭＳ 明朝" w:hAnsi="Century" w:cs="Times New Roman" w:hint="eastAsia"/>
          <w:spacing w:val="2"/>
          <w:szCs w:val="24"/>
        </w:rPr>
        <w:t>事業</w:t>
      </w:r>
      <w:r w:rsidRPr="00E411C9">
        <w:rPr>
          <w:rFonts w:ascii="ＭＳ 明朝" w:eastAsia="ＭＳ 明朝" w:hAnsi="Century" w:cs="Times New Roman" w:hint="eastAsia"/>
          <w:spacing w:val="2"/>
          <w:szCs w:val="24"/>
        </w:rPr>
        <w:t>者</w:t>
      </w:r>
    </w:p>
    <w:p w14:paraId="7C0F9756" w14:textId="4382D2FA" w:rsidR="00F07536" w:rsidRPr="00E411C9" w:rsidRDefault="00414BB4" w:rsidP="00F07536">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w:t>
      </w:r>
      <w:r w:rsidR="00F07536" w:rsidRPr="00E411C9">
        <w:rPr>
          <w:rFonts w:ascii="ＭＳ 明朝" w:eastAsia="ＭＳ 明朝" w:hAnsi="Century" w:cs="Times New Roman" w:hint="eastAsia"/>
          <w:spacing w:val="2"/>
          <w:szCs w:val="24"/>
        </w:rPr>
        <w:t>事業</w:t>
      </w:r>
      <w:r w:rsidRPr="00E411C9">
        <w:rPr>
          <w:rFonts w:ascii="ＭＳ 明朝" w:eastAsia="ＭＳ 明朝" w:hAnsi="Century" w:cs="Times New Roman" w:hint="eastAsia"/>
          <w:spacing w:val="2"/>
          <w:szCs w:val="24"/>
        </w:rPr>
        <w:t>者</w:t>
      </w:r>
      <w:r w:rsidR="00F07536" w:rsidRPr="00E411C9">
        <w:rPr>
          <w:rFonts w:ascii="ＭＳ 明朝" w:eastAsia="ＭＳ 明朝" w:hAnsi="Century" w:cs="Times New Roman" w:hint="eastAsia"/>
          <w:szCs w:val="24"/>
        </w:rPr>
        <w:t>の代表者</w:t>
      </w:r>
    </w:p>
    <w:p w14:paraId="7D2DCABB" w14:textId="77777777" w:rsidR="00F07536" w:rsidRPr="00E411C9" w:rsidRDefault="00F07536" w:rsidP="00F07536">
      <w:pPr>
        <w:spacing w:beforeLines="50" w:before="120"/>
        <w:ind w:leftChars="2800" w:left="5880"/>
        <w:rPr>
          <w:rFonts w:ascii="ＭＳ 明朝" w:eastAsia="ＭＳ 明朝" w:hAnsi="Century" w:cs="Times New Roman"/>
          <w:spacing w:val="2"/>
          <w:szCs w:val="24"/>
        </w:rPr>
      </w:pPr>
      <w:r w:rsidRPr="00E411C9">
        <w:rPr>
          <w:rFonts w:ascii="ＭＳ 明朝" w:eastAsia="ＭＳ 明朝" w:hAnsi="Century" w:cs="Times New Roman" w:hint="eastAsia"/>
          <w:szCs w:val="24"/>
        </w:rPr>
        <w:t>氏　　　名　　　　印</w:t>
      </w:r>
    </w:p>
    <w:p w14:paraId="60C757F3" w14:textId="77777777" w:rsidR="00F07536" w:rsidRPr="00E411C9" w:rsidRDefault="00F07536" w:rsidP="00F07536">
      <w:pPr>
        <w:rPr>
          <w:rFonts w:ascii="ＭＳ 明朝" w:eastAsia="ＭＳ 明朝" w:hAnsi="Century" w:cs="Times New Roman"/>
          <w:spacing w:val="4"/>
          <w:szCs w:val="24"/>
        </w:rPr>
      </w:pPr>
    </w:p>
    <w:p w14:paraId="5A85F465" w14:textId="77777777" w:rsidR="00F07536" w:rsidRPr="00E411C9" w:rsidRDefault="00F07536" w:rsidP="00F07536">
      <w:pPr>
        <w:rPr>
          <w:rFonts w:ascii="ＭＳ 明朝" w:eastAsia="ＭＳ 明朝" w:hAnsi="Century" w:cs="Times New Roman"/>
          <w:spacing w:val="4"/>
          <w:szCs w:val="24"/>
        </w:rPr>
      </w:pPr>
    </w:p>
    <w:p w14:paraId="5FFDAED7" w14:textId="77777777" w:rsidR="00F07536" w:rsidRPr="00E411C9" w:rsidRDefault="00F07536" w:rsidP="00F07536">
      <w:pPr>
        <w:rPr>
          <w:rFonts w:ascii="ＭＳ 明朝" w:eastAsia="ＭＳ 明朝" w:hAnsi="Century" w:cs="Times New Roman"/>
          <w:spacing w:val="4"/>
          <w:szCs w:val="24"/>
        </w:rPr>
      </w:pPr>
    </w:p>
    <w:p w14:paraId="22295A61" w14:textId="21D18BE2" w:rsidR="00F07536" w:rsidRPr="00E411C9" w:rsidRDefault="006A0EE5" w:rsidP="00F07536">
      <w:pPr>
        <w:jc w:val="center"/>
        <w:rPr>
          <w:rFonts w:ascii="ＭＳ 明朝" w:eastAsia="ＭＳ 明朝" w:hAnsi="Century" w:cs="Times New Roman"/>
          <w:spacing w:val="4"/>
          <w:szCs w:val="24"/>
        </w:rPr>
      </w:pPr>
      <w:r>
        <w:rPr>
          <w:rFonts w:ascii="ＭＳ 明朝" w:eastAsia="ＭＳ 明朝" w:hAnsi="ＭＳ 明朝" w:cs="Times New Roman" w:hint="eastAsia"/>
          <w:szCs w:val="24"/>
        </w:rPr>
        <w:t>国産木材流通促進</w:t>
      </w:r>
      <w:r w:rsidR="00F07536" w:rsidRPr="00E411C9">
        <w:rPr>
          <w:rFonts w:ascii="ＭＳ 明朝" w:eastAsia="ＭＳ 明朝" w:hAnsi="ＭＳ 明朝" w:cs="Times New Roman" w:hint="eastAsia"/>
          <w:szCs w:val="24"/>
        </w:rPr>
        <w:t>対策事業</w:t>
      </w:r>
      <w:r w:rsidR="00F07536" w:rsidRPr="00E411C9">
        <w:rPr>
          <w:rFonts w:ascii="ＭＳ 明朝" w:eastAsia="ＭＳ 明朝" w:hAnsi="Century" w:cs="Times New Roman" w:hint="eastAsia"/>
          <w:szCs w:val="24"/>
        </w:rPr>
        <w:t>変更承認申請書</w:t>
      </w:r>
    </w:p>
    <w:p w14:paraId="277D00C6" w14:textId="77777777" w:rsidR="00F07536" w:rsidRPr="00E411C9" w:rsidRDefault="00F07536" w:rsidP="00F07536">
      <w:pPr>
        <w:rPr>
          <w:rFonts w:ascii="ＭＳ 明朝" w:eastAsia="ＭＳ 明朝" w:hAnsi="Century" w:cs="Times New Roman"/>
          <w:spacing w:val="4"/>
          <w:szCs w:val="24"/>
        </w:rPr>
      </w:pPr>
    </w:p>
    <w:p w14:paraId="019374FD" w14:textId="77777777" w:rsidR="00F07536" w:rsidRPr="00E411C9" w:rsidRDefault="00F07536" w:rsidP="00F07536">
      <w:pPr>
        <w:rPr>
          <w:rFonts w:ascii="ＭＳ 明朝" w:eastAsia="ＭＳ 明朝" w:hAnsi="Century" w:cs="Times New Roman"/>
          <w:spacing w:val="4"/>
          <w:szCs w:val="24"/>
        </w:rPr>
      </w:pPr>
    </w:p>
    <w:p w14:paraId="10FBC536" w14:textId="77777777" w:rsidR="00F07536" w:rsidRPr="00E411C9" w:rsidRDefault="00F07536" w:rsidP="00F07536">
      <w:pPr>
        <w:rPr>
          <w:rFonts w:ascii="ＭＳ 明朝" w:eastAsia="ＭＳ 明朝" w:hAnsi="Century" w:cs="Times New Roman"/>
          <w:spacing w:val="4"/>
          <w:szCs w:val="24"/>
        </w:rPr>
      </w:pPr>
    </w:p>
    <w:p w14:paraId="25C95E0B" w14:textId="72B18E64" w:rsidR="00F07536" w:rsidRPr="00E411C9" w:rsidRDefault="00F07536" w:rsidP="00F07536">
      <w:pPr>
        <w:ind w:firstLineChars="100" w:firstLine="210"/>
        <w:rPr>
          <w:rFonts w:ascii="ＭＳ 明朝" w:eastAsia="ＭＳ 明朝" w:hAnsi="Century" w:cs="Times New Roman"/>
          <w:szCs w:val="24"/>
        </w:rPr>
      </w:pPr>
      <w:r w:rsidRPr="00E411C9">
        <w:rPr>
          <w:rFonts w:ascii="ＭＳ 明朝" w:eastAsia="ＭＳ 明朝" w:hAnsi="Century" w:cs="Times New Roman" w:hint="eastAsia"/>
          <w:szCs w:val="24"/>
        </w:rPr>
        <w:t xml:space="preserve">　年　月　日付　　　　第　　号をもって補助金の交付決定の通知のあった標記</w:t>
      </w:r>
      <w:r w:rsidRPr="00E411C9">
        <w:rPr>
          <w:rFonts w:ascii="ＭＳ 明朝" w:eastAsia="ＭＳ 明朝" w:hAnsi="ＭＳ 明朝" w:cs="Times New Roman"/>
          <w:szCs w:val="24"/>
        </w:rPr>
        <w:t>事業</w:t>
      </w:r>
      <w:r w:rsidRPr="00E411C9">
        <w:rPr>
          <w:rFonts w:ascii="ＭＳ 明朝" w:eastAsia="ＭＳ 明朝" w:hAnsi="ＭＳ 明朝" w:cs="Times New Roman" w:hint="eastAsia"/>
          <w:szCs w:val="24"/>
        </w:rPr>
        <w:t>に</w:t>
      </w:r>
      <w:r w:rsidRPr="00E411C9">
        <w:rPr>
          <w:rFonts w:ascii="ＭＳ 明朝" w:eastAsia="ＭＳ 明朝" w:hAnsi="Century" w:cs="Times New Roman" w:hint="eastAsia"/>
          <w:szCs w:val="24"/>
        </w:rPr>
        <w:t>ついて、</w:t>
      </w:r>
      <w:r w:rsidR="006A0EE5">
        <w:rPr>
          <w:rFonts w:ascii="ＭＳ 明朝" w:eastAsia="ＭＳ 明朝" w:hAnsi="ＭＳ 明朝" w:cs="Times New Roman" w:hint="eastAsia"/>
          <w:sz w:val="22"/>
        </w:rPr>
        <w:t>国産木材流通促進</w:t>
      </w:r>
      <w:r w:rsidR="0044670A" w:rsidRPr="00E411C9">
        <w:rPr>
          <w:rFonts w:ascii="ＭＳ 明朝" w:eastAsia="ＭＳ 明朝" w:hAnsi="ＭＳ 明朝" w:cs="Times New Roman" w:hint="eastAsia"/>
          <w:sz w:val="22"/>
        </w:rPr>
        <w:t>対策事業</w:t>
      </w:r>
      <w:r w:rsidR="0044670A" w:rsidRPr="00E411C9">
        <w:rPr>
          <w:rFonts w:ascii="ＭＳ 明朝" w:eastAsia="ＭＳ 明朝" w:hAnsi="ＭＳ 明朝" w:hint="eastAsia"/>
        </w:rPr>
        <w:t>申請要領</w:t>
      </w:r>
      <w:r w:rsidR="00CA3A92" w:rsidRPr="00E411C9">
        <w:rPr>
          <w:rFonts w:ascii="ＭＳ 明朝" w:eastAsia="ＭＳ 明朝" w:hAnsi="ＭＳ 明朝" w:hint="eastAsia"/>
        </w:rPr>
        <w:t>第２の７（４）１</w:t>
      </w:r>
      <w:r w:rsidRPr="00E411C9">
        <w:rPr>
          <w:rFonts w:ascii="ＭＳ 明朝" w:eastAsia="ＭＳ 明朝" w:hAnsi="Century" w:cs="Times New Roman" w:hint="eastAsia"/>
          <w:szCs w:val="24"/>
        </w:rPr>
        <w:t>の規定に基づき、下記のとおり計画を変更したいので、その承認及び補助金　　　　　　　円の変更交付を申請します。</w:t>
      </w:r>
    </w:p>
    <w:p w14:paraId="39299E88" w14:textId="77777777" w:rsidR="00F07536" w:rsidRPr="00E411C9" w:rsidRDefault="00F07536" w:rsidP="00F07536">
      <w:pPr>
        <w:rPr>
          <w:rFonts w:ascii="ＭＳ 明朝" w:eastAsia="ＭＳ 明朝" w:hAnsi="Century" w:cs="Times New Roman"/>
          <w:spacing w:val="4"/>
          <w:szCs w:val="24"/>
        </w:rPr>
      </w:pPr>
    </w:p>
    <w:p w14:paraId="0CB39107" w14:textId="77777777" w:rsidR="00F07536" w:rsidRPr="00E411C9" w:rsidRDefault="00F07536" w:rsidP="00F07536">
      <w:pPr>
        <w:rPr>
          <w:rFonts w:ascii="ＭＳ 明朝" w:eastAsia="ＭＳ 明朝" w:hAnsi="Century" w:cs="Times New Roman"/>
          <w:spacing w:val="4"/>
          <w:szCs w:val="24"/>
        </w:rPr>
      </w:pPr>
    </w:p>
    <w:p w14:paraId="5FCF6B98" w14:textId="77777777" w:rsidR="00F07536" w:rsidRPr="00E411C9" w:rsidRDefault="00F07536" w:rsidP="00F07536">
      <w:pPr>
        <w:suppressAutoHyphens/>
        <w:wordWrap w:val="0"/>
        <w:autoSpaceDE w:val="0"/>
        <w:autoSpaceDN w:val="0"/>
        <w:adjustRightInd w:val="0"/>
        <w:jc w:val="center"/>
        <w:textAlignment w:val="baseline"/>
        <w:rPr>
          <w:rFonts w:ascii="ＭＳ 明朝" w:eastAsia="ＭＳ 明朝" w:hAnsi="Century" w:cs="Times New Roman"/>
          <w:spacing w:val="4"/>
          <w:kern w:val="0"/>
          <w:szCs w:val="21"/>
        </w:rPr>
      </w:pPr>
      <w:r w:rsidRPr="00E411C9">
        <w:rPr>
          <w:rFonts w:ascii="ＭＳ 明朝" w:eastAsia="ＭＳ 明朝" w:hAnsi="Century" w:cs="Times New Roman" w:hint="eastAsia"/>
          <w:spacing w:val="4"/>
          <w:kern w:val="0"/>
          <w:szCs w:val="21"/>
        </w:rPr>
        <w:t>記</w:t>
      </w:r>
    </w:p>
    <w:p w14:paraId="335F8CF2" w14:textId="77777777" w:rsidR="00F07536" w:rsidRPr="00E411C9" w:rsidRDefault="00F07536" w:rsidP="00F07536">
      <w:pPr>
        <w:rPr>
          <w:rFonts w:ascii="ＭＳ 明朝" w:eastAsia="ＭＳ 明朝" w:hAnsi="Century" w:cs="Times New Roman"/>
          <w:spacing w:val="4"/>
          <w:szCs w:val="24"/>
        </w:rPr>
      </w:pPr>
    </w:p>
    <w:p w14:paraId="73AEFAE0" w14:textId="77777777" w:rsidR="00F07536" w:rsidRPr="00E411C9" w:rsidRDefault="00F07536" w:rsidP="00F07536">
      <w:pPr>
        <w:rPr>
          <w:rFonts w:ascii="ＭＳ 明朝" w:eastAsia="ＭＳ 明朝" w:hAnsi="Century" w:cs="Times New Roman"/>
          <w:spacing w:val="4"/>
          <w:szCs w:val="24"/>
        </w:rPr>
      </w:pPr>
    </w:p>
    <w:p w14:paraId="1ADB50D9" w14:textId="77777777" w:rsidR="00F07536" w:rsidRPr="00E411C9" w:rsidRDefault="00F07536" w:rsidP="00F07536">
      <w:pPr>
        <w:rPr>
          <w:rFonts w:ascii="ＭＳ 明朝" w:eastAsia="ＭＳ 明朝" w:hAnsi="Century" w:cs="Times New Roman"/>
          <w:szCs w:val="24"/>
        </w:rPr>
      </w:pPr>
      <w:r w:rsidRPr="00E411C9">
        <w:rPr>
          <w:rFonts w:ascii="ＭＳ 明朝" w:eastAsia="ＭＳ 明朝" w:hAnsi="Century" w:cs="Times New Roman" w:hint="eastAsia"/>
          <w:szCs w:val="24"/>
        </w:rPr>
        <w:t>１　変更の理由</w:t>
      </w:r>
    </w:p>
    <w:p w14:paraId="6AB956D7" w14:textId="77777777" w:rsidR="00F07536" w:rsidRPr="00E411C9" w:rsidRDefault="00F07536" w:rsidP="00F07536">
      <w:pPr>
        <w:rPr>
          <w:rFonts w:ascii="ＭＳ 明朝" w:eastAsia="ＭＳ 明朝" w:hAnsi="Century" w:cs="Times New Roman"/>
          <w:szCs w:val="24"/>
        </w:rPr>
      </w:pPr>
    </w:p>
    <w:p w14:paraId="63457748" w14:textId="77777777" w:rsidR="00F07536" w:rsidRPr="00E411C9" w:rsidRDefault="00F07536" w:rsidP="00F07536">
      <w:pPr>
        <w:rPr>
          <w:rFonts w:ascii="ＭＳ 明朝" w:eastAsia="ＭＳ 明朝" w:hAnsi="Century" w:cs="Times New Roman"/>
          <w:szCs w:val="24"/>
        </w:rPr>
      </w:pPr>
    </w:p>
    <w:p w14:paraId="7AFDE4B0" w14:textId="77777777" w:rsidR="00F07536" w:rsidRPr="00E411C9" w:rsidRDefault="00F07536" w:rsidP="00F07536">
      <w:pPr>
        <w:rPr>
          <w:rFonts w:ascii="ＭＳ 明朝" w:eastAsia="ＭＳ 明朝" w:hAnsi="Century" w:cs="Times New Roman"/>
          <w:szCs w:val="24"/>
        </w:rPr>
      </w:pPr>
    </w:p>
    <w:p w14:paraId="793B247A" w14:textId="77777777" w:rsidR="00F07536" w:rsidRPr="00E411C9" w:rsidRDefault="00F07536" w:rsidP="00F07536">
      <w:pPr>
        <w:rPr>
          <w:rFonts w:ascii="ＭＳ 明朝" w:eastAsia="ＭＳ 明朝" w:hAnsi="Century" w:cs="Times New Roman"/>
          <w:szCs w:val="24"/>
        </w:rPr>
      </w:pPr>
      <w:r w:rsidRPr="00E411C9">
        <w:rPr>
          <w:rFonts w:ascii="ＭＳ 明朝" w:eastAsia="ＭＳ 明朝" w:hAnsi="Century" w:cs="Times New Roman" w:hint="eastAsia"/>
          <w:szCs w:val="24"/>
        </w:rPr>
        <w:t>２　変更の内容</w:t>
      </w:r>
    </w:p>
    <w:p w14:paraId="6CF355ED" w14:textId="77777777" w:rsidR="00F07536" w:rsidRPr="00E411C9" w:rsidRDefault="00F07536" w:rsidP="00F07536">
      <w:pPr>
        <w:rPr>
          <w:rFonts w:ascii="ＭＳ 明朝" w:eastAsia="ＭＳ 明朝" w:hAnsi="Century" w:cs="Times New Roman"/>
          <w:szCs w:val="24"/>
        </w:rPr>
      </w:pPr>
    </w:p>
    <w:p w14:paraId="4E345DCE" w14:textId="77777777" w:rsidR="00F07536" w:rsidRPr="00E411C9" w:rsidRDefault="00F07536" w:rsidP="00F07536">
      <w:pPr>
        <w:rPr>
          <w:rFonts w:ascii="ＭＳ 明朝" w:eastAsia="ＭＳ 明朝" w:hAnsi="Century" w:cs="Times New Roman"/>
          <w:spacing w:val="4"/>
          <w:szCs w:val="24"/>
        </w:rPr>
      </w:pPr>
      <w:r w:rsidRPr="00E411C9">
        <w:rPr>
          <w:rFonts w:ascii="ＭＳ 明朝" w:eastAsia="ＭＳ 明朝" w:hAnsi="Century" w:cs="Times New Roman" w:hint="eastAsia"/>
          <w:szCs w:val="24"/>
        </w:rPr>
        <w:t>（</w:t>
      </w:r>
      <w:hyperlink w:anchor="Youshiki01" w:history="1">
        <w:r w:rsidRPr="00E411C9">
          <w:rPr>
            <w:rFonts w:ascii="ＭＳ 明朝" w:eastAsia="ＭＳ 明朝" w:hAnsi="Century" w:cs="Times New Roman" w:hint="eastAsia"/>
            <w:szCs w:val="24"/>
          </w:rPr>
          <w:t>別記様式第１号</w:t>
        </w:r>
      </w:hyperlink>
      <w:r w:rsidRPr="00E411C9">
        <w:rPr>
          <w:rFonts w:ascii="ＭＳ 明朝" w:eastAsia="ＭＳ 明朝" w:hAnsi="Century" w:cs="Times New Roman" w:hint="eastAsia"/>
          <w:szCs w:val="24"/>
        </w:rPr>
        <w:t>の「記」に準じ、変更部分について二段書きで、変更前を上段に（　）書きにする。）</w:t>
      </w:r>
    </w:p>
    <w:p w14:paraId="282337A9" w14:textId="18E21F9C" w:rsidR="00324F4E" w:rsidRPr="00E411C9" w:rsidRDefault="00324F4E" w:rsidP="00F07536">
      <w:pPr>
        <w:rPr>
          <w:rFonts w:ascii="ＭＳ 明朝" w:eastAsia="ＭＳ 明朝" w:hAnsi="ＭＳ 明朝"/>
          <w:spacing w:val="4"/>
        </w:rPr>
      </w:pPr>
    </w:p>
    <w:p w14:paraId="5EF9AADA" w14:textId="4FC92560" w:rsidR="00324F4E" w:rsidRPr="00E411C9" w:rsidRDefault="00324F4E" w:rsidP="00324F4E">
      <w:pPr>
        <w:outlineLvl w:val="0"/>
        <w:rPr>
          <w:rFonts w:ascii="ＭＳ 明朝" w:eastAsia="ＭＳ 明朝" w:hAnsi="ＭＳ 明朝"/>
          <w:spacing w:val="4"/>
        </w:rPr>
      </w:pPr>
      <w:r w:rsidRPr="00E411C9">
        <w:rPr>
          <w:rFonts w:ascii="ＭＳ 明朝" w:eastAsia="ＭＳ 明朝" w:hAnsi="ＭＳ 明朝"/>
          <w:spacing w:val="4"/>
        </w:rPr>
        <w:br w:type="page"/>
      </w:r>
      <w:bookmarkStart w:id="5" w:name="Youshiki04"/>
      <w:bookmarkEnd w:id="5"/>
      <w:r w:rsidRPr="00E411C9">
        <w:rPr>
          <w:rFonts w:ascii="ＭＳ 明朝" w:eastAsia="ＭＳ 明朝" w:hAnsi="ＭＳ 明朝" w:hint="eastAsia"/>
        </w:rPr>
        <w:lastRenderedPageBreak/>
        <w:t>別記様式第４号（</w:t>
      </w:r>
      <w:r w:rsidR="00CA3A92" w:rsidRPr="00E411C9">
        <w:rPr>
          <w:rFonts w:ascii="ＭＳ 明朝" w:eastAsia="ＭＳ 明朝" w:hAnsi="ＭＳ 明朝" w:hint="eastAsia"/>
        </w:rPr>
        <w:t>第２の</w:t>
      </w:r>
      <w:r w:rsidR="00BC53F3" w:rsidRPr="00E411C9">
        <w:rPr>
          <w:rFonts w:ascii="ＭＳ 明朝" w:eastAsia="ＭＳ 明朝" w:hAnsi="ＭＳ 明朝" w:hint="eastAsia"/>
        </w:rPr>
        <w:t>７（５）</w:t>
      </w:r>
      <w:r w:rsidR="00CA3A92" w:rsidRPr="00E411C9">
        <w:rPr>
          <w:rFonts w:ascii="ＭＳ 明朝" w:eastAsia="ＭＳ 明朝" w:hAnsi="ＭＳ 明朝" w:hint="eastAsia"/>
        </w:rPr>
        <w:t>１</w:t>
      </w:r>
      <w:r w:rsidRPr="00E411C9">
        <w:rPr>
          <w:rFonts w:ascii="ＭＳ 明朝" w:eastAsia="ＭＳ 明朝" w:hAnsi="ＭＳ 明朝" w:hint="eastAsia"/>
        </w:rPr>
        <w:t>関係）</w:t>
      </w:r>
    </w:p>
    <w:p w14:paraId="2B1C54BF"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番　　　号　）</w:t>
      </w:r>
    </w:p>
    <w:p w14:paraId="78EBFE46"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xml:space="preserve">　年　　月　　日</w:t>
      </w:r>
    </w:p>
    <w:p w14:paraId="1086A9EF" w14:textId="77777777" w:rsidR="00324F4E" w:rsidRPr="00E411C9" w:rsidRDefault="00324F4E" w:rsidP="00324F4E">
      <w:pPr>
        <w:rPr>
          <w:rFonts w:ascii="ＭＳ 明朝" w:eastAsia="ＭＳ 明朝" w:hAnsi="ＭＳ 明朝"/>
        </w:rPr>
      </w:pPr>
    </w:p>
    <w:p w14:paraId="1931FBE3" w14:textId="77777777" w:rsidR="00324F4E" w:rsidRPr="00E411C9" w:rsidRDefault="00324F4E" w:rsidP="00324F4E">
      <w:pPr>
        <w:rPr>
          <w:rFonts w:ascii="ＭＳ 明朝" w:eastAsia="ＭＳ 明朝" w:hAnsi="ＭＳ 明朝"/>
        </w:rPr>
      </w:pPr>
    </w:p>
    <w:p w14:paraId="2D98E093" w14:textId="77777777" w:rsidR="00324F4E" w:rsidRPr="00E411C9" w:rsidRDefault="00324F4E" w:rsidP="00324F4E">
      <w:pPr>
        <w:rPr>
          <w:rFonts w:ascii="ＭＳ 明朝" w:eastAsia="ＭＳ 明朝" w:hAnsi="ＭＳ 明朝"/>
        </w:rPr>
      </w:pPr>
    </w:p>
    <w:p w14:paraId="5CEC2837" w14:textId="5EBEA872" w:rsidR="00324F4E" w:rsidRPr="00E411C9" w:rsidRDefault="00062C51" w:rsidP="00324F4E">
      <w:pPr>
        <w:ind w:leftChars="100" w:left="210"/>
        <w:rPr>
          <w:rFonts w:ascii="ＭＳ 明朝" w:eastAsia="ＭＳ 明朝" w:hAnsi="ＭＳ 明朝"/>
          <w:spacing w:val="4"/>
        </w:rPr>
      </w:pPr>
      <w:r w:rsidRPr="00E411C9">
        <w:rPr>
          <w:rFonts w:ascii="ＭＳ 明朝" w:eastAsia="ＭＳ 明朝" w:hAnsi="ＭＳ 明朝" w:hint="eastAsia"/>
        </w:rPr>
        <w:t>東京木材問屋協同組合理事長</w:t>
      </w:r>
      <w:r w:rsidR="00324F4E" w:rsidRPr="00E411C9">
        <w:rPr>
          <w:rFonts w:ascii="ＭＳ 明朝" w:eastAsia="ＭＳ 明朝" w:hAnsi="ＭＳ 明朝" w:hint="eastAsia"/>
        </w:rPr>
        <w:t xml:space="preserve">　殿</w:t>
      </w:r>
    </w:p>
    <w:p w14:paraId="6ACFA463" w14:textId="77777777" w:rsidR="00324F4E" w:rsidRPr="00E411C9" w:rsidRDefault="00324F4E" w:rsidP="00324F4E">
      <w:pPr>
        <w:rPr>
          <w:rFonts w:ascii="ＭＳ 明朝" w:eastAsia="ＭＳ 明朝" w:hAnsi="ＭＳ 明朝"/>
          <w:spacing w:val="4"/>
        </w:rPr>
      </w:pPr>
    </w:p>
    <w:p w14:paraId="127D5EE3" w14:textId="77777777" w:rsidR="00062C51" w:rsidRPr="00E411C9" w:rsidRDefault="00062C51" w:rsidP="00062C51">
      <w:pPr>
        <w:rPr>
          <w:rFonts w:ascii="ＭＳ 明朝" w:eastAsia="ＭＳ 明朝" w:hAnsi="Century" w:cs="Times New Roman"/>
          <w:spacing w:val="4"/>
          <w:szCs w:val="24"/>
        </w:rPr>
      </w:pPr>
    </w:p>
    <w:p w14:paraId="6EADEF06" w14:textId="77777777" w:rsidR="00062C51" w:rsidRPr="00E411C9" w:rsidRDefault="00062C51" w:rsidP="00062C51">
      <w:pPr>
        <w:spacing w:beforeLines="50" w:before="120"/>
        <w:ind w:leftChars="2700" w:left="5670"/>
        <w:rPr>
          <w:rFonts w:ascii="ＭＳ 明朝" w:eastAsia="ＭＳ 明朝" w:hAnsi="Century" w:cs="Times New Roman"/>
          <w:szCs w:val="24"/>
        </w:rPr>
      </w:pPr>
      <w:r w:rsidRPr="00E411C9">
        <w:rPr>
          <w:rFonts w:ascii="ＭＳ 明朝" w:eastAsia="ＭＳ 明朝" w:hAnsi="Century" w:cs="Times New Roman"/>
          <w:noProof/>
          <w:spacing w:val="2"/>
          <w:szCs w:val="24"/>
        </w:rPr>
        <mc:AlternateContent>
          <mc:Choice Requires="wps">
            <w:drawing>
              <wp:anchor distT="0" distB="0" distL="114300" distR="114300" simplePos="0" relativeHeight="251683840" behindDoc="0" locked="0" layoutInCell="1" allowOverlap="1" wp14:anchorId="1B704F18" wp14:editId="3E9711C7">
                <wp:simplePos x="0" y="0"/>
                <wp:positionH relativeFrom="column">
                  <wp:posOffset>3531723</wp:posOffset>
                </wp:positionH>
                <wp:positionV relativeFrom="paragraph">
                  <wp:posOffset>46355</wp:posOffset>
                </wp:positionV>
                <wp:extent cx="1692000" cy="983224"/>
                <wp:effectExtent l="0" t="0" r="22860" b="2667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D76D3" id="大かっこ 13" o:spid="_x0000_s1026" type="#_x0000_t185" style="position:absolute;left:0;text-align:left;margin-left:278.1pt;margin-top:3.65pt;width:133.25pt;height:7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YGnQ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BGIiYGnQIAACMFAAAOAAAAAAAAAAAAAAAAAC4CAABk&#10;cnMvZTJvRG9jLnhtbFBLAQItABQABgAIAAAAIQAaSiGo4QAAAAkBAAAPAAAAAAAAAAAAAAAAAPcE&#10;AABkcnMvZG93bnJldi54bWxQSwUGAAAAAAQABADzAAAABQYAAAAA&#10;" adj="1703">
                <v:textbox inset="5.85pt,.7pt,5.85pt,.7pt"/>
              </v:shape>
            </w:pict>
          </mc:Fallback>
        </mc:AlternateContent>
      </w:r>
      <w:r w:rsidRPr="00E411C9">
        <w:rPr>
          <w:rFonts w:ascii="ＭＳ 明朝" w:eastAsia="ＭＳ 明朝" w:hAnsi="Century" w:cs="Times New Roman" w:hint="eastAsia"/>
          <w:szCs w:val="24"/>
        </w:rPr>
        <w:t>住　　所</w:t>
      </w:r>
    </w:p>
    <w:p w14:paraId="11D4D003" w14:textId="77777777"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p>
    <w:p w14:paraId="2C3CC81A" w14:textId="77777777"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r w:rsidRPr="00E411C9">
        <w:rPr>
          <w:rFonts w:ascii="ＭＳ 明朝" w:eastAsia="ＭＳ 明朝" w:hAnsi="Century" w:cs="Times New Roman" w:hint="eastAsia"/>
          <w:szCs w:val="24"/>
        </w:rPr>
        <w:t>の代表者</w:t>
      </w:r>
    </w:p>
    <w:p w14:paraId="7E970747" w14:textId="77777777" w:rsidR="00062C51" w:rsidRPr="00E411C9" w:rsidRDefault="00062C51" w:rsidP="00062C51">
      <w:pPr>
        <w:spacing w:beforeLines="50" w:before="120"/>
        <w:ind w:leftChars="2800" w:left="5880"/>
        <w:rPr>
          <w:rFonts w:ascii="ＭＳ 明朝" w:eastAsia="ＭＳ 明朝" w:hAnsi="Century" w:cs="Times New Roman"/>
          <w:spacing w:val="2"/>
          <w:szCs w:val="24"/>
        </w:rPr>
      </w:pPr>
      <w:r w:rsidRPr="00E411C9">
        <w:rPr>
          <w:rFonts w:ascii="ＭＳ 明朝" w:eastAsia="ＭＳ 明朝" w:hAnsi="Century" w:cs="Times New Roman" w:hint="eastAsia"/>
          <w:szCs w:val="24"/>
        </w:rPr>
        <w:t>氏　　　名　　　　印</w:t>
      </w:r>
    </w:p>
    <w:p w14:paraId="02FF1B5E" w14:textId="77777777" w:rsidR="00062C51" w:rsidRPr="00E411C9" w:rsidRDefault="00062C51" w:rsidP="00062C51">
      <w:pPr>
        <w:rPr>
          <w:rFonts w:ascii="ＭＳ 明朝" w:eastAsia="ＭＳ 明朝" w:hAnsi="Century" w:cs="Times New Roman"/>
          <w:spacing w:val="4"/>
          <w:szCs w:val="24"/>
        </w:rPr>
      </w:pPr>
    </w:p>
    <w:p w14:paraId="0FC9A045" w14:textId="77777777" w:rsidR="00062C51" w:rsidRPr="00E411C9" w:rsidRDefault="00062C51" w:rsidP="00062C51">
      <w:pPr>
        <w:rPr>
          <w:rFonts w:ascii="ＭＳ 明朝" w:eastAsia="ＭＳ 明朝" w:hAnsi="Century" w:cs="Times New Roman"/>
          <w:spacing w:val="4"/>
          <w:szCs w:val="24"/>
        </w:rPr>
      </w:pPr>
    </w:p>
    <w:p w14:paraId="4516369C" w14:textId="77777777" w:rsidR="00062C51" w:rsidRPr="00E411C9" w:rsidRDefault="00062C51" w:rsidP="00062C51">
      <w:pPr>
        <w:rPr>
          <w:rFonts w:ascii="ＭＳ 明朝" w:eastAsia="ＭＳ 明朝" w:hAnsi="Century" w:cs="Times New Roman"/>
          <w:spacing w:val="4"/>
          <w:szCs w:val="24"/>
        </w:rPr>
      </w:pPr>
    </w:p>
    <w:p w14:paraId="0039CA5B" w14:textId="69C2A288" w:rsidR="00062C51" w:rsidRPr="00E411C9" w:rsidRDefault="006A0EE5" w:rsidP="00062C51">
      <w:pPr>
        <w:jc w:val="center"/>
        <w:rPr>
          <w:rFonts w:ascii="ＭＳ 明朝" w:eastAsia="ＭＳ 明朝" w:hAnsi="Century" w:cs="Times New Roman"/>
          <w:spacing w:val="4"/>
          <w:szCs w:val="24"/>
        </w:rPr>
      </w:pPr>
      <w:r>
        <w:rPr>
          <w:rFonts w:ascii="ＭＳ 明朝" w:eastAsia="ＭＳ 明朝" w:hAnsi="ＭＳ 明朝" w:cs="Times New Roman" w:hint="eastAsia"/>
          <w:szCs w:val="24"/>
        </w:rPr>
        <w:t>国産木材流通促進</w:t>
      </w:r>
      <w:r w:rsidR="00062C51" w:rsidRPr="00E411C9">
        <w:rPr>
          <w:rFonts w:ascii="ＭＳ 明朝" w:eastAsia="ＭＳ 明朝" w:hAnsi="ＭＳ 明朝" w:cs="Times New Roman" w:hint="eastAsia"/>
          <w:szCs w:val="24"/>
        </w:rPr>
        <w:t>対策事業</w:t>
      </w:r>
      <w:r w:rsidR="00062C51" w:rsidRPr="00E411C9">
        <w:rPr>
          <w:rFonts w:ascii="ＭＳ 明朝" w:eastAsia="ＭＳ 明朝" w:hAnsi="Century" w:cs="Times New Roman" w:hint="eastAsia"/>
          <w:szCs w:val="24"/>
        </w:rPr>
        <w:t>中止</w:t>
      </w:r>
      <w:r w:rsidR="00062C51" w:rsidRPr="00E411C9">
        <w:rPr>
          <w:rFonts w:ascii="ＭＳ 明朝" w:eastAsia="ＭＳ 明朝" w:hAnsi="Century" w:cs="Times New Roman"/>
          <w:szCs w:val="24"/>
        </w:rPr>
        <w:t>(</w:t>
      </w:r>
      <w:r w:rsidR="00062C51" w:rsidRPr="00E411C9">
        <w:rPr>
          <w:rFonts w:ascii="ＭＳ 明朝" w:eastAsia="ＭＳ 明朝" w:hAnsi="Century" w:cs="Times New Roman" w:hint="eastAsia"/>
          <w:szCs w:val="24"/>
        </w:rPr>
        <w:t>廃止</w:t>
      </w:r>
      <w:r w:rsidR="00062C51" w:rsidRPr="00E411C9">
        <w:rPr>
          <w:rFonts w:ascii="ＭＳ 明朝" w:eastAsia="ＭＳ 明朝" w:hAnsi="Century" w:cs="Times New Roman"/>
          <w:szCs w:val="24"/>
        </w:rPr>
        <w:t>)</w:t>
      </w:r>
      <w:r w:rsidR="00062C51" w:rsidRPr="00E411C9">
        <w:rPr>
          <w:rFonts w:ascii="ＭＳ 明朝" w:eastAsia="ＭＳ 明朝" w:hAnsi="Century" w:cs="Times New Roman" w:hint="eastAsia"/>
          <w:szCs w:val="24"/>
        </w:rPr>
        <w:t>承認申請書</w:t>
      </w:r>
    </w:p>
    <w:p w14:paraId="4414A3B4" w14:textId="77777777" w:rsidR="00062C51" w:rsidRPr="00E411C9" w:rsidRDefault="00062C51" w:rsidP="00062C51">
      <w:pPr>
        <w:rPr>
          <w:rFonts w:ascii="ＭＳ 明朝" w:eastAsia="ＭＳ 明朝" w:hAnsi="Century" w:cs="Times New Roman"/>
          <w:spacing w:val="4"/>
          <w:szCs w:val="24"/>
        </w:rPr>
      </w:pPr>
    </w:p>
    <w:p w14:paraId="66D91565" w14:textId="77777777" w:rsidR="00062C51" w:rsidRPr="00E411C9" w:rsidRDefault="00062C51" w:rsidP="00062C51">
      <w:pPr>
        <w:rPr>
          <w:rFonts w:ascii="ＭＳ 明朝" w:eastAsia="ＭＳ 明朝" w:hAnsi="Century" w:cs="Times New Roman"/>
          <w:spacing w:val="4"/>
          <w:szCs w:val="24"/>
        </w:rPr>
      </w:pPr>
    </w:p>
    <w:p w14:paraId="3116A639" w14:textId="77777777" w:rsidR="00062C51" w:rsidRPr="00E411C9" w:rsidRDefault="00062C51" w:rsidP="00062C51">
      <w:pPr>
        <w:rPr>
          <w:rFonts w:ascii="ＭＳ 明朝" w:eastAsia="ＭＳ 明朝" w:hAnsi="Century" w:cs="Times New Roman"/>
          <w:spacing w:val="4"/>
          <w:szCs w:val="24"/>
        </w:rPr>
      </w:pPr>
    </w:p>
    <w:p w14:paraId="4CF3AD13" w14:textId="242B8FC3" w:rsidR="00062C51" w:rsidRPr="00E411C9" w:rsidRDefault="006A0EE5" w:rsidP="00062C51">
      <w:pPr>
        <w:ind w:firstLineChars="100" w:firstLine="220"/>
        <w:rPr>
          <w:rFonts w:ascii="ＭＳ 明朝" w:eastAsia="ＭＳ 明朝" w:hAnsi="Century" w:cs="Times New Roman"/>
          <w:spacing w:val="4"/>
          <w:szCs w:val="24"/>
        </w:rPr>
      </w:pPr>
      <w:r>
        <w:rPr>
          <w:rFonts w:ascii="ＭＳ 明朝" w:eastAsia="ＭＳ 明朝" w:hAnsi="ＭＳ 明朝" w:cs="Times New Roman" w:hint="eastAsia"/>
          <w:sz w:val="22"/>
        </w:rPr>
        <w:t>国産木材流通促進</w:t>
      </w:r>
      <w:r w:rsidR="0044670A" w:rsidRPr="00E411C9">
        <w:rPr>
          <w:rFonts w:ascii="ＭＳ 明朝" w:eastAsia="ＭＳ 明朝" w:hAnsi="ＭＳ 明朝" w:cs="Times New Roman" w:hint="eastAsia"/>
          <w:sz w:val="22"/>
        </w:rPr>
        <w:t>対策事業</w:t>
      </w:r>
      <w:r w:rsidR="0044670A" w:rsidRPr="00E411C9">
        <w:rPr>
          <w:rFonts w:ascii="ＭＳ 明朝" w:eastAsia="ＭＳ 明朝" w:hAnsi="ＭＳ 明朝" w:hint="eastAsia"/>
        </w:rPr>
        <w:t>申請要領</w:t>
      </w:r>
      <w:r w:rsidR="00CA3A92" w:rsidRPr="00E411C9">
        <w:rPr>
          <w:rFonts w:ascii="ＭＳ 明朝" w:eastAsia="ＭＳ 明朝" w:hAnsi="ＭＳ 明朝" w:hint="eastAsia"/>
        </w:rPr>
        <w:t>第２の７（５）１</w:t>
      </w:r>
      <w:r w:rsidR="00062C51" w:rsidRPr="00E411C9">
        <w:rPr>
          <w:rFonts w:ascii="ＭＳ 明朝" w:eastAsia="ＭＳ 明朝" w:hAnsi="Century" w:cs="Times New Roman" w:hint="eastAsia"/>
          <w:szCs w:val="24"/>
        </w:rPr>
        <w:t>の規定に基づき、下記のとおり事業を中止</w:t>
      </w:r>
      <w:r w:rsidR="00062C51" w:rsidRPr="00E411C9">
        <w:rPr>
          <w:rFonts w:ascii="ＭＳ 明朝" w:eastAsia="ＭＳ 明朝" w:hAnsi="Century" w:cs="Times New Roman"/>
          <w:szCs w:val="24"/>
        </w:rPr>
        <w:t>(</w:t>
      </w:r>
      <w:r w:rsidR="00062C51" w:rsidRPr="00E411C9">
        <w:rPr>
          <w:rFonts w:ascii="ＭＳ 明朝" w:eastAsia="ＭＳ 明朝" w:hAnsi="Century" w:cs="Times New Roman" w:hint="eastAsia"/>
          <w:szCs w:val="24"/>
        </w:rPr>
        <w:t>廃止</w:t>
      </w:r>
      <w:r w:rsidR="00062C51" w:rsidRPr="00E411C9">
        <w:rPr>
          <w:rFonts w:ascii="ＭＳ 明朝" w:eastAsia="ＭＳ 明朝" w:hAnsi="Century" w:cs="Times New Roman"/>
          <w:szCs w:val="24"/>
        </w:rPr>
        <w:t>)</w:t>
      </w:r>
      <w:r w:rsidR="00062C51" w:rsidRPr="00E411C9">
        <w:rPr>
          <w:rFonts w:ascii="ＭＳ 明朝" w:eastAsia="ＭＳ 明朝" w:hAnsi="Century" w:cs="Times New Roman" w:hint="eastAsia"/>
          <w:szCs w:val="24"/>
        </w:rPr>
        <w:t>したいので承認されたく申請します。</w:t>
      </w:r>
    </w:p>
    <w:p w14:paraId="3B439FF9" w14:textId="77777777" w:rsidR="00062C51" w:rsidRPr="00E411C9" w:rsidRDefault="00062C51" w:rsidP="00062C51">
      <w:pPr>
        <w:rPr>
          <w:rFonts w:ascii="ＭＳ 明朝" w:eastAsia="ＭＳ 明朝" w:hAnsi="Century" w:cs="Times New Roman"/>
          <w:spacing w:val="4"/>
          <w:szCs w:val="24"/>
        </w:rPr>
      </w:pPr>
    </w:p>
    <w:p w14:paraId="2C5CE6C7" w14:textId="77777777" w:rsidR="00062C51" w:rsidRPr="00E411C9" w:rsidRDefault="00062C51" w:rsidP="00062C51">
      <w:pPr>
        <w:rPr>
          <w:rFonts w:ascii="ＭＳ 明朝" w:eastAsia="ＭＳ 明朝" w:hAnsi="Century" w:cs="Times New Roman"/>
          <w:spacing w:val="4"/>
          <w:szCs w:val="24"/>
        </w:rPr>
      </w:pPr>
    </w:p>
    <w:p w14:paraId="030E3989" w14:textId="77777777" w:rsidR="00062C51" w:rsidRPr="00E411C9" w:rsidRDefault="00062C51" w:rsidP="00062C51">
      <w:pPr>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記</w:t>
      </w:r>
    </w:p>
    <w:p w14:paraId="53C1FD0F" w14:textId="77777777" w:rsidR="00062C51" w:rsidRPr="00E411C9" w:rsidRDefault="00062C51" w:rsidP="00062C51">
      <w:pPr>
        <w:rPr>
          <w:rFonts w:ascii="ＭＳ 明朝" w:eastAsia="ＭＳ 明朝" w:hAnsi="Century" w:cs="Times New Roman"/>
          <w:spacing w:val="4"/>
          <w:szCs w:val="24"/>
        </w:rPr>
      </w:pPr>
    </w:p>
    <w:p w14:paraId="5415FC72" w14:textId="77777777" w:rsidR="00062C51" w:rsidRPr="00E411C9" w:rsidRDefault="00062C51" w:rsidP="00062C51">
      <w:pPr>
        <w:rPr>
          <w:rFonts w:ascii="ＭＳ 明朝" w:eastAsia="ＭＳ 明朝" w:hAnsi="Century" w:cs="Times New Roman"/>
          <w:spacing w:val="4"/>
          <w:szCs w:val="24"/>
        </w:rPr>
      </w:pPr>
    </w:p>
    <w:p w14:paraId="6A8283A5" w14:textId="77777777" w:rsidR="00062C51" w:rsidRPr="00E411C9" w:rsidRDefault="00062C51" w:rsidP="00062C51">
      <w:pPr>
        <w:rPr>
          <w:rFonts w:ascii="ＭＳ 明朝" w:eastAsia="ＭＳ 明朝" w:hAnsi="Century" w:cs="Times New Roman"/>
          <w:spacing w:val="4"/>
          <w:szCs w:val="24"/>
        </w:rPr>
      </w:pPr>
      <w:r w:rsidRPr="00E411C9">
        <w:rPr>
          <w:rFonts w:ascii="ＭＳ 明朝" w:eastAsia="ＭＳ 明朝" w:hAnsi="Century" w:cs="Times New Roman" w:hint="eastAsia"/>
          <w:szCs w:val="24"/>
        </w:rPr>
        <w:t>１　中止</w:t>
      </w:r>
      <w:r w:rsidRPr="00E411C9">
        <w:rPr>
          <w:rFonts w:ascii="ＭＳ 明朝" w:eastAsia="ＭＳ 明朝" w:hAnsi="Century" w:cs="Times New Roman"/>
          <w:szCs w:val="24"/>
        </w:rPr>
        <w:t>(</w:t>
      </w:r>
      <w:r w:rsidRPr="00E411C9">
        <w:rPr>
          <w:rFonts w:ascii="ＭＳ 明朝" w:eastAsia="ＭＳ 明朝" w:hAnsi="Century" w:cs="Times New Roman" w:hint="eastAsia"/>
          <w:szCs w:val="24"/>
        </w:rPr>
        <w:t>廃止</w:t>
      </w:r>
      <w:r w:rsidRPr="00E411C9">
        <w:rPr>
          <w:rFonts w:ascii="ＭＳ 明朝" w:eastAsia="ＭＳ 明朝" w:hAnsi="Century" w:cs="Times New Roman"/>
          <w:szCs w:val="24"/>
        </w:rPr>
        <w:t>)</w:t>
      </w:r>
      <w:r w:rsidRPr="00E411C9">
        <w:rPr>
          <w:rFonts w:ascii="ＭＳ 明朝" w:eastAsia="ＭＳ 明朝" w:hAnsi="Century" w:cs="Times New Roman" w:hint="eastAsia"/>
          <w:szCs w:val="24"/>
        </w:rPr>
        <w:t>の理由</w:t>
      </w:r>
    </w:p>
    <w:p w14:paraId="2C012FCD" w14:textId="77777777" w:rsidR="00062C51" w:rsidRPr="00E411C9" w:rsidRDefault="00062C51" w:rsidP="00062C51">
      <w:pPr>
        <w:rPr>
          <w:rFonts w:ascii="ＭＳ 明朝" w:eastAsia="ＭＳ 明朝" w:hAnsi="Century" w:cs="Times New Roman"/>
          <w:spacing w:val="4"/>
          <w:szCs w:val="24"/>
        </w:rPr>
      </w:pPr>
    </w:p>
    <w:p w14:paraId="4493A3AA" w14:textId="77777777" w:rsidR="00062C51" w:rsidRPr="00E411C9" w:rsidRDefault="00062C51" w:rsidP="00062C51">
      <w:pPr>
        <w:rPr>
          <w:rFonts w:ascii="ＭＳ 明朝" w:eastAsia="ＭＳ 明朝" w:hAnsi="Century" w:cs="Times New Roman"/>
          <w:spacing w:val="4"/>
          <w:szCs w:val="24"/>
        </w:rPr>
      </w:pPr>
    </w:p>
    <w:p w14:paraId="6EFA8294" w14:textId="77777777" w:rsidR="00062C51" w:rsidRPr="00E411C9" w:rsidRDefault="00062C51" w:rsidP="00062C51">
      <w:pPr>
        <w:rPr>
          <w:rFonts w:ascii="ＭＳ 明朝" w:eastAsia="ＭＳ 明朝" w:hAnsi="Century" w:cs="Times New Roman"/>
          <w:spacing w:val="4"/>
          <w:szCs w:val="24"/>
        </w:rPr>
      </w:pPr>
      <w:r w:rsidRPr="00E411C9">
        <w:rPr>
          <w:rFonts w:ascii="ＭＳ 明朝" w:eastAsia="ＭＳ 明朝" w:hAnsi="Century" w:cs="Times New Roman" w:hint="eastAsia"/>
          <w:szCs w:val="24"/>
        </w:rPr>
        <w:t>２　補助事業の当初からの経過及び現状</w:t>
      </w:r>
    </w:p>
    <w:p w14:paraId="3AE26513" w14:textId="77777777" w:rsidR="00324F4E" w:rsidRPr="00E411C9" w:rsidRDefault="00324F4E" w:rsidP="00324F4E">
      <w:pPr>
        <w:rPr>
          <w:rFonts w:ascii="ＭＳ 明朝" w:eastAsia="ＭＳ 明朝" w:hAnsi="ＭＳ 明朝"/>
          <w:spacing w:val="4"/>
        </w:rPr>
      </w:pPr>
    </w:p>
    <w:p w14:paraId="5F8C8A20" w14:textId="3EE089E5" w:rsidR="00324F4E" w:rsidRPr="00E411C9" w:rsidRDefault="00324F4E" w:rsidP="00324F4E">
      <w:pPr>
        <w:outlineLvl w:val="0"/>
        <w:rPr>
          <w:rFonts w:ascii="ＭＳ 明朝" w:eastAsia="ＭＳ 明朝" w:hAnsi="ＭＳ 明朝"/>
          <w:spacing w:val="4"/>
        </w:rPr>
      </w:pPr>
      <w:r w:rsidRPr="00E411C9">
        <w:rPr>
          <w:rFonts w:ascii="ＭＳ 明朝" w:eastAsia="ＭＳ 明朝" w:hAnsi="ＭＳ 明朝"/>
          <w:spacing w:val="4"/>
        </w:rPr>
        <w:br w:type="page"/>
      </w:r>
      <w:bookmarkStart w:id="6" w:name="Youshiki05"/>
      <w:bookmarkEnd w:id="6"/>
      <w:r w:rsidRPr="00E411C9">
        <w:rPr>
          <w:rFonts w:ascii="ＭＳ 明朝" w:eastAsia="ＭＳ 明朝" w:hAnsi="ＭＳ 明朝" w:hint="eastAsia"/>
        </w:rPr>
        <w:lastRenderedPageBreak/>
        <w:t>別記様式第５号（</w:t>
      </w:r>
      <w:r w:rsidR="00CA3A92" w:rsidRPr="00E411C9">
        <w:rPr>
          <w:rFonts w:ascii="ＭＳ 明朝" w:eastAsia="ＭＳ 明朝" w:hAnsi="ＭＳ 明朝" w:hint="eastAsia"/>
        </w:rPr>
        <w:t>第２の</w:t>
      </w:r>
      <w:r w:rsidR="00BC53F3" w:rsidRPr="00E411C9">
        <w:rPr>
          <w:rFonts w:ascii="ＭＳ 明朝" w:eastAsia="ＭＳ 明朝" w:hAnsi="ＭＳ 明朝" w:hint="eastAsia"/>
        </w:rPr>
        <w:t>７（６）</w:t>
      </w:r>
      <w:r w:rsidRPr="00E411C9">
        <w:rPr>
          <w:rFonts w:ascii="ＭＳ 明朝" w:eastAsia="ＭＳ 明朝" w:hAnsi="ＭＳ 明朝" w:hint="eastAsia"/>
        </w:rPr>
        <w:t>関係）</w:t>
      </w:r>
    </w:p>
    <w:p w14:paraId="2D9BC7FD"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番　　　号　）</w:t>
      </w:r>
    </w:p>
    <w:p w14:paraId="4C5410FF"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xml:space="preserve">　年　　月　　日</w:t>
      </w:r>
    </w:p>
    <w:p w14:paraId="501CE98B" w14:textId="77777777" w:rsidR="00324F4E" w:rsidRPr="00E411C9" w:rsidRDefault="00324F4E" w:rsidP="00324F4E">
      <w:pPr>
        <w:rPr>
          <w:rFonts w:ascii="ＭＳ 明朝" w:eastAsia="ＭＳ 明朝" w:hAnsi="ＭＳ 明朝"/>
          <w:spacing w:val="4"/>
        </w:rPr>
      </w:pPr>
    </w:p>
    <w:p w14:paraId="00384A59" w14:textId="77777777" w:rsidR="00324F4E" w:rsidRPr="00E411C9" w:rsidRDefault="00324F4E" w:rsidP="00324F4E">
      <w:pPr>
        <w:rPr>
          <w:rFonts w:ascii="ＭＳ 明朝" w:eastAsia="ＭＳ 明朝" w:hAnsi="ＭＳ 明朝"/>
          <w:spacing w:val="4"/>
        </w:rPr>
      </w:pPr>
    </w:p>
    <w:p w14:paraId="0A88EB70" w14:textId="77777777" w:rsidR="00324F4E" w:rsidRPr="00E411C9" w:rsidRDefault="00324F4E" w:rsidP="00324F4E">
      <w:pPr>
        <w:rPr>
          <w:rFonts w:ascii="ＭＳ 明朝" w:eastAsia="ＭＳ 明朝" w:hAnsi="ＭＳ 明朝"/>
          <w:spacing w:val="4"/>
        </w:rPr>
      </w:pPr>
    </w:p>
    <w:p w14:paraId="41BCD685" w14:textId="1C4D94CC" w:rsidR="00324F4E" w:rsidRPr="00E411C9" w:rsidRDefault="00062C51" w:rsidP="00324F4E">
      <w:pPr>
        <w:ind w:leftChars="100" w:left="210"/>
        <w:rPr>
          <w:rFonts w:ascii="ＭＳ 明朝" w:eastAsia="ＭＳ 明朝" w:hAnsi="ＭＳ 明朝"/>
          <w:spacing w:val="4"/>
        </w:rPr>
      </w:pPr>
      <w:r w:rsidRPr="00E411C9">
        <w:rPr>
          <w:rFonts w:ascii="ＭＳ 明朝" w:eastAsia="ＭＳ 明朝" w:hAnsi="ＭＳ 明朝" w:hint="eastAsia"/>
        </w:rPr>
        <w:t>東京木材問屋協同組合理事長</w:t>
      </w:r>
      <w:r w:rsidR="00324F4E" w:rsidRPr="00E411C9">
        <w:rPr>
          <w:rFonts w:ascii="ＭＳ 明朝" w:eastAsia="ＭＳ 明朝" w:hAnsi="ＭＳ 明朝" w:hint="eastAsia"/>
        </w:rPr>
        <w:t xml:space="preserve">　殿</w:t>
      </w:r>
    </w:p>
    <w:p w14:paraId="047E8254" w14:textId="77777777" w:rsidR="00324F4E" w:rsidRPr="00E411C9" w:rsidRDefault="00324F4E" w:rsidP="00324F4E">
      <w:pPr>
        <w:rPr>
          <w:rFonts w:ascii="ＭＳ 明朝" w:eastAsia="ＭＳ 明朝" w:hAnsi="ＭＳ 明朝"/>
          <w:spacing w:val="4"/>
        </w:rPr>
      </w:pPr>
    </w:p>
    <w:p w14:paraId="649A8466" w14:textId="77777777" w:rsidR="00062C51" w:rsidRPr="00E411C9" w:rsidRDefault="00062C51" w:rsidP="00062C51">
      <w:pPr>
        <w:rPr>
          <w:rFonts w:ascii="ＭＳ 明朝" w:eastAsia="ＭＳ 明朝" w:hAnsi="Century" w:cs="Times New Roman"/>
          <w:spacing w:val="4"/>
          <w:szCs w:val="24"/>
        </w:rPr>
      </w:pPr>
    </w:p>
    <w:p w14:paraId="16D631B9" w14:textId="77777777" w:rsidR="00062C51" w:rsidRPr="00E411C9" w:rsidRDefault="00062C51" w:rsidP="00062C51">
      <w:pPr>
        <w:spacing w:beforeLines="50" w:before="120"/>
        <w:ind w:leftChars="2700" w:left="5670"/>
        <w:rPr>
          <w:rFonts w:ascii="ＭＳ 明朝" w:eastAsia="ＭＳ 明朝" w:hAnsi="Century" w:cs="Times New Roman"/>
          <w:szCs w:val="24"/>
        </w:rPr>
      </w:pPr>
      <w:r w:rsidRPr="00E411C9">
        <w:rPr>
          <w:rFonts w:ascii="ＭＳ 明朝" w:eastAsia="ＭＳ 明朝" w:hAnsi="Century" w:cs="Times New Roman"/>
          <w:noProof/>
          <w:spacing w:val="2"/>
          <w:szCs w:val="24"/>
        </w:rPr>
        <mc:AlternateContent>
          <mc:Choice Requires="wps">
            <w:drawing>
              <wp:anchor distT="0" distB="0" distL="114300" distR="114300" simplePos="0" relativeHeight="251685888" behindDoc="0" locked="0" layoutInCell="1" allowOverlap="1" wp14:anchorId="7A080048" wp14:editId="1FFFCEC8">
                <wp:simplePos x="0" y="0"/>
                <wp:positionH relativeFrom="column">
                  <wp:posOffset>3531723</wp:posOffset>
                </wp:positionH>
                <wp:positionV relativeFrom="paragraph">
                  <wp:posOffset>46355</wp:posOffset>
                </wp:positionV>
                <wp:extent cx="1692000" cy="983224"/>
                <wp:effectExtent l="0" t="0" r="22860" b="2667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90B8E" id="大かっこ 14" o:spid="_x0000_s1026" type="#_x0000_t185" style="position:absolute;left:0;text-align:left;margin-left:278.1pt;margin-top:3.65pt;width:133.25pt;height:7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4DhfxnQIAACMFAAAOAAAAAAAAAAAAAAAAAC4CAABk&#10;cnMvZTJvRG9jLnhtbFBLAQItABQABgAIAAAAIQAaSiGo4QAAAAkBAAAPAAAAAAAAAAAAAAAAAPcE&#10;AABkcnMvZG93bnJldi54bWxQSwUGAAAAAAQABADzAAAABQYAAAAA&#10;" adj="1703">
                <v:textbox inset="5.85pt,.7pt,5.85pt,.7pt"/>
              </v:shape>
            </w:pict>
          </mc:Fallback>
        </mc:AlternateContent>
      </w:r>
      <w:r w:rsidRPr="00E411C9">
        <w:rPr>
          <w:rFonts w:ascii="ＭＳ 明朝" w:eastAsia="ＭＳ 明朝" w:hAnsi="Century" w:cs="Times New Roman" w:hint="eastAsia"/>
          <w:szCs w:val="24"/>
        </w:rPr>
        <w:t>住　　所</w:t>
      </w:r>
    </w:p>
    <w:p w14:paraId="2F333449" w14:textId="77777777"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p>
    <w:p w14:paraId="5A69AA29" w14:textId="77777777"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r w:rsidRPr="00E411C9">
        <w:rPr>
          <w:rFonts w:ascii="ＭＳ 明朝" w:eastAsia="ＭＳ 明朝" w:hAnsi="Century" w:cs="Times New Roman" w:hint="eastAsia"/>
          <w:szCs w:val="24"/>
        </w:rPr>
        <w:t>の代表者</w:t>
      </w:r>
    </w:p>
    <w:p w14:paraId="41B5BEAA" w14:textId="77777777" w:rsidR="00062C51" w:rsidRPr="00E411C9" w:rsidRDefault="00062C51" w:rsidP="00062C51">
      <w:pPr>
        <w:spacing w:beforeLines="50" w:before="120"/>
        <w:ind w:leftChars="2800" w:left="5880"/>
        <w:rPr>
          <w:rFonts w:ascii="ＭＳ 明朝" w:eastAsia="ＭＳ 明朝" w:hAnsi="Century" w:cs="Times New Roman"/>
          <w:spacing w:val="2"/>
          <w:szCs w:val="24"/>
        </w:rPr>
      </w:pPr>
      <w:r w:rsidRPr="00E411C9">
        <w:rPr>
          <w:rFonts w:ascii="ＭＳ 明朝" w:eastAsia="ＭＳ 明朝" w:hAnsi="Century" w:cs="Times New Roman" w:hint="eastAsia"/>
          <w:szCs w:val="24"/>
        </w:rPr>
        <w:t>氏　　　名　　　　印</w:t>
      </w:r>
    </w:p>
    <w:p w14:paraId="746050C1" w14:textId="77777777" w:rsidR="00062C51" w:rsidRPr="00E411C9" w:rsidRDefault="00062C51" w:rsidP="00062C51">
      <w:pPr>
        <w:rPr>
          <w:rFonts w:ascii="ＭＳ 明朝" w:eastAsia="ＭＳ 明朝" w:hAnsi="Century" w:cs="Times New Roman"/>
          <w:spacing w:val="4"/>
          <w:szCs w:val="24"/>
        </w:rPr>
      </w:pPr>
    </w:p>
    <w:p w14:paraId="2E06E384" w14:textId="77777777" w:rsidR="00062C51" w:rsidRPr="00E411C9" w:rsidRDefault="00062C51" w:rsidP="00062C51">
      <w:pPr>
        <w:rPr>
          <w:rFonts w:ascii="ＭＳ 明朝" w:eastAsia="ＭＳ 明朝" w:hAnsi="Century" w:cs="Times New Roman"/>
          <w:spacing w:val="4"/>
          <w:szCs w:val="24"/>
        </w:rPr>
      </w:pPr>
    </w:p>
    <w:p w14:paraId="59530BE7" w14:textId="47A8D579" w:rsidR="00062C51" w:rsidRPr="00E411C9" w:rsidRDefault="006A0EE5" w:rsidP="00062C51">
      <w:pPr>
        <w:jc w:val="center"/>
        <w:rPr>
          <w:rFonts w:ascii="ＭＳ 明朝" w:eastAsia="ＭＳ 明朝" w:hAnsi="Century" w:cs="Times New Roman"/>
          <w:spacing w:val="4"/>
          <w:szCs w:val="24"/>
        </w:rPr>
      </w:pPr>
      <w:r>
        <w:rPr>
          <w:rFonts w:ascii="ＭＳ 明朝" w:eastAsia="ＭＳ 明朝" w:hAnsi="ＭＳ 明朝" w:cs="Times New Roman" w:hint="eastAsia"/>
          <w:szCs w:val="24"/>
        </w:rPr>
        <w:t>国産木材流通促進</w:t>
      </w:r>
      <w:r w:rsidR="00062C51" w:rsidRPr="00E411C9">
        <w:rPr>
          <w:rFonts w:ascii="ＭＳ 明朝" w:eastAsia="ＭＳ 明朝" w:hAnsi="ＭＳ 明朝" w:cs="Times New Roman" w:hint="eastAsia"/>
          <w:szCs w:val="24"/>
        </w:rPr>
        <w:t>対策事業</w:t>
      </w:r>
      <w:r w:rsidR="00062C51" w:rsidRPr="00E411C9">
        <w:rPr>
          <w:rFonts w:ascii="ＭＳ 明朝" w:eastAsia="ＭＳ 明朝" w:hAnsi="Century" w:cs="Times New Roman" w:hint="eastAsia"/>
          <w:szCs w:val="24"/>
        </w:rPr>
        <w:t>事故報告書</w:t>
      </w:r>
    </w:p>
    <w:p w14:paraId="61FC8BA9" w14:textId="77777777" w:rsidR="00062C51" w:rsidRPr="00E411C9" w:rsidRDefault="00062C51" w:rsidP="00062C51">
      <w:pPr>
        <w:rPr>
          <w:rFonts w:ascii="ＭＳ 明朝" w:eastAsia="ＭＳ 明朝" w:hAnsi="Century" w:cs="Times New Roman"/>
          <w:spacing w:val="4"/>
          <w:szCs w:val="24"/>
        </w:rPr>
      </w:pPr>
    </w:p>
    <w:p w14:paraId="3086BE11" w14:textId="77777777" w:rsidR="00062C51" w:rsidRPr="00E411C9" w:rsidRDefault="00062C51" w:rsidP="00062C51">
      <w:pPr>
        <w:rPr>
          <w:rFonts w:ascii="ＭＳ 明朝" w:eastAsia="ＭＳ 明朝" w:hAnsi="Century" w:cs="Times New Roman"/>
          <w:spacing w:val="4"/>
          <w:szCs w:val="24"/>
        </w:rPr>
      </w:pPr>
    </w:p>
    <w:p w14:paraId="3C366CB1" w14:textId="63922406" w:rsidR="00062C51" w:rsidRPr="00E411C9" w:rsidRDefault="00062C51" w:rsidP="00062C51">
      <w:pPr>
        <w:ind w:firstLineChars="100" w:firstLine="210"/>
        <w:rPr>
          <w:rFonts w:ascii="ＭＳ 明朝" w:eastAsia="ＭＳ 明朝" w:hAnsi="Century" w:cs="Times New Roman"/>
          <w:spacing w:val="4"/>
          <w:szCs w:val="24"/>
        </w:rPr>
      </w:pPr>
      <w:r w:rsidRPr="00E411C9">
        <w:rPr>
          <w:rFonts w:ascii="ＭＳ 明朝" w:eastAsia="ＭＳ 明朝" w:hAnsi="Century" w:cs="Times New Roman" w:hint="eastAsia"/>
          <w:szCs w:val="24"/>
        </w:rPr>
        <w:t xml:space="preserve">　年　月　日付　　　　第　　号をもって補助金の交付決定の通知のあった標記事業について、</w:t>
      </w:r>
      <w:r w:rsidR="006A0EE5">
        <w:rPr>
          <w:rFonts w:ascii="ＭＳ 明朝" w:eastAsia="ＭＳ 明朝" w:hAnsi="ＭＳ 明朝" w:cs="Times New Roman" w:hint="eastAsia"/>
          <w:sz w:val="22"/>
        </w:rPr>
        <w:t>国産木材流通促進</w:t>
      </w:r>
      <w:r w:rsidR="0044670A" w:rsidRPr="00E411C9">
        <w:rPr>
          <w:rFonts w:ascii="ＭＳ 明朝" w:eastAsia="ＭＳ 明朝" w:hAnsi="ＭＳ 明朝" w:cs="Times New Roman" w:hint="eastAsia"/>
          <w:sz w:val="22"/>
        </w:rPr>
        <w:t>対策事業</w:t>
      </w:r>
      <w:r w:rsidR="0044670A" w:rsidRPr="00E411C9">
        <w:rPr>
          <w:rFonts w:ascii="ＭＳ 明朝" w:eastAsia="ＭＳ 明朝" w:hAnsi="ＭＳ 明朝" w:hint="eastAsia"/>
        </w:rPr>
        <w:t>申請要領</w:t>
      </w:r>
      <w:r w:rsidR="00CA3A92" w:rsidRPr="00E411C9">
        <w:rPr>
          <w:rFonts w:ascii="ＭＳ 明朝" w:eastAsia="ＭＳ 明朝" w:hAnsi="ＭＳ 明朝" w:hint="eastAsia"/>
        </w:rPr>
        <w:t>第２の７（６）</w:t>
      </w:r>
      <w:r w:rsidRPr="00E411C9">
        <w:rPr>
          <w:rFonts w:ascii="ＭＳ 明朝" w:eastAsia="ＭＳ 明朝" w:hAnsi="Century" w:cs="Times New Roman" w:hint="eastAsia"/>
          <w:szCs w:val="24"/>
        </w:rPr>
        <w:t>の規定に基づき、下記のとおり事故報告します。</w:t>
      </w:r>
    </w:p>
    <w:p w14:paraId="0EF485F7" w14:textId="77777777" w:rsidR="00062C51" w:rsidRPr="00E411C9" w:rsidRDefault="00062C51" w:rsidP="00062C51">
      <w:pPr>
        <w:rPr>
          <w:rFonts w:ascii="ＭＳ 明朝" w:eastAsia="ＭＳ 明朝" w:hAnsi="Century" w:cs="Times New Roman"/>
          <w:spacing w:val="4"/>
          <w:szCs w:val="24"/>
        </w:rPr>
      </w:pPr>
    </w:p>
    <w:p w14:paraId="55C40908" w14:textId="77777777" w:rsidR="00062C51" w:rsidRPr="00E411C9" w:rsidRDefault="00062C51" w:rsidP="00062C51">
      <w:pPr>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記</w:t>
      </w:r>
    </w:p>
    <w:p w14:paraId="5C9B4980" w14:textId="77777777" w:rsidR="00062C51" w:rsidRPr="00E411C9" w:rsidRDefault="00062C51" w:rsidP="00062C51">
      <w:pPr>
        <w:rPr>
          <w:rFonts w:ascii="ＭＳ 明朝" w:eastAsia="ＭＳ 明朝" w:hAnsi="Century" w:cs="Times New Roman"/>
          <w:szCs w:val="24"/>
        </w:rPr>
      </w:pPr>
    </w:p>
    <w:p w14:paraId="4C5FAC49" w14:textId="77777777" w:rsidR="00062C51" w:rsidRPr="00E411C9" w:rsidRDefault="00062C51" w:rsidP="00062C51">
      <w:pPr>
        <w:rPr>
          <w:rFonts w:ascii="ＭＳ 明朝" w:eastAsia="ＭＳ 明朝" w:hAnsi="Century" w:cs="Times New Roman"/>
          <w:spacing w:val="4"/>
          <w:szCs w:val="24"/>
        </w:rPr>
      </w:pPr>
      <w:r w:rsidRPr="00E411C9">
        <w:rPr>
          <w:rFonts w:ascii="ＭＳ 明朝" w:eastAsia="ＭＳ 明朝" w:hAnsi="Century" w:cs="Times New Roman" w:hint="eastAsia"/>
          <w:szCs w:val="24"/>
        </w:rPr>
        <w:t>１　事故の内容</w:t>
      </w:r>
    </w:p>
    <w:p w14:paraId="0D613EDE" w14:textId="77777777" w:rsidR="00062C51" w:rsidRPr="00E411C9" w:rsidRDefault="00062C51" w:rsidP="00062C51">
      <w:pPr>
        <w:rPr>
          <w:rFonts w:ascii="ＭＳ 明朝" w:eastAsia="ＭＳ 明朝" w:hAnsi="Century" w:cs="Times New Roman"/>
          <w:spacing w:val="4"/>
          <w:szCs w:val="24"/>
        </w:rPr>
      </w:pPr>
    </w:p>
    <w:p w14:paraId="66B59606" w14:textId="77777777" w:rsidR="00062C51" w:rsidRPr="00E411C9" w:rsidRDefault="00062C51" w:rsidP="00062C51">
      <w:pPr>
        <w:rPr>
          <w:rFonts w:ascii="ＭＳ 明朝" w:eastAsia="ＭＳ 明朝" w:hAnsi="Century" w:cs="Times New Roman"/>
          <w:spacing w:val="4"/>
          <w:szCs w:val="24"/>
        </w:rPr>
      </w:pPr>
    </w:p>
    <w:p w14:paraId="5F495A0A" w14:textId="77777777" w:rsidR="00062C51" w:rsidRPr="00E411C9" w:rsidRDefault="00062C51" w:rsidP="00062C51">
      <w:pPr>
        <w:rPr>
          <w:rFonts w:ascii="ＭＳ 明朝" w:eastAsia="ＭＳ 明朝" w:hAnsi="Century" w:cs="Times New Roman"/>
          <w:szCs w:val="24"/>
        </w:rPr>
      </w:pPr>
      <w:r w:rsidRPr="00E411C9">
        <w:rPr>
          <w:rFonts w:ascii="ＭＳ 明朝" w:eastAsia="ＭＳ 明朝" w:hAnsi="Century" w:cs="Times New Roman" w:hint="eastAsia"/>
          <w:szCs w:val="24"/>
        </w:rPr>
        <w:t>２　事故発生前における補助事業の状況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992"/>
        <w:gridCol w:w="992"/>
        <w:gridCol w:w="992"/>
        <w:gridCol w:w="993"/>
        <w:gridCol w:w="994"/>
        <w:gridCol w:w="986"/>
        <w:gridCol w:w="991"/>
        <w:gridCol w:w="998"/>
      </w:tblGrid>
      <w:tr w:rsidR="00E411C9" w:rsidRPr="00E411C9" w14:paraId="5FC85A62" w14:textId="77777777" w:rsidTr="00B94396">
        <w:trPr>
          <w:trHeight w:val="667"/>
        </w:trPr>
        <w:tc>
          <w:tcPr>
            <w:tcW w:w="988" w:type="dxa"/>
            <w:vMerge w:val="restart"/>
            <w:tcBorders>
              <w:top w:val="single" w:sz="4" w:space="0" w:color="auto"/>
              <w:left w:val="single" w:sz="4" w:space="0" w:color="auto"/>
              <w:bottom w:val="nil"/>
              <w:right w:val="single" w:sz="4" w:space="0" w:color="000000"/>
            </w:tcBorders>
            <w:vAlign w:val="center"/>
          </w:tcPr>
          <w:p w14:paraId="1C10271F" w14:textId="77777777" w:rsidR="00062C51" w:rsidRPr="00E411C9" w:rsidRDefault="00062C51" w:rsidP="00062C51">
            <w:pPr>
              <w:spacing w:line="302" w:lineRule="exact"/>
              <w:jc w:val="center"/>
              <w:rPr>
                <w:rFonts w:ascii="ＭＳ 明朝" w:eastAsia="ＭＳ 明朝" w:hAnsi="Century" w:cs="Times New Roman"/>
                <w:spacing w:val="20"/>
                <w:sz w:val="22"/>
              </w:rPr>
            </w:pPr>
            <w:r w:rsidRPr="00E411C9">
              <w:rPr>
                <w:rFonts w:ascii="ＭＳ 明朝" w:eastAsia="ＭＳ 明朝" w:hAnsi="Century" w:cs="Times New Roman" w:hint="eastAsia"/>
                <w:spacing w:val="20"/>
                <w:sz w:val="22"/>
              </w:rPr>
              <w:t>事業の内容</w:t>
            </w:r>
          </w:p>
        </w:tc>
        <w:tc>
          <w:tcPr>
            <w:tcW w:w="992" w:type="dxa"/>
            <w:vMerge w:val="restart"/>
            <w:tcBorders>
              <w:top w:val="single" w:sz="4" w:space="0" w:color="auto"/>
              <w:left w:val="single" w:sz="4" w:space="0" w:color="000000"/>
              <w:bottom w:val="nil"/>
              <w:right w:val="single" w:sz="4" w:space="0" w:color="000000"/>
            </w:tcBorders>
            <w:vAlign w:val="center"/>
          </w:tcPr>
          <w:p w14:paraId="32B9A2E9" w14:textId="77777777" w:rsidR="00062C51" w:rsidRPr="00E411C9" w:rsidRDefault="00062C51" w:rsidP="00062C51">
            <w:pPr>
              <w:kinsoku w:val="0"/>
              <w:overflowPunct w:val="0"/>
              <w:jc w:val="center"/>
              <w:rPr>
                <w:rFonts w:ascii="ＭＳ 明朝" w:eastAsia="ＭＳ 明朝" w:hAnsi="Century" w:cs="Times New Roman"/>
                <w:szCs w:val="24"/>
              </w:rPr>
            </w:pPr>
            <w:r w:rsidRPr="00E411C9">
              <w:rPr>
                <w:rFonts w:ascii="ＭＳ 明朝" w:eastAsia="ＭＳ 明朝" w:hAnsi="Century" w:cs="Times New Roman" w:hint="eastAsia"/>
                <w:szCs w:val="24"/>
              </w:rPr>
              <w:t>交付</w:t>
            </w:r>
          </w:p>
          <w:p w14:paraId="16AB8589"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pacing w:val="4"/>
                <w:szCs w:val="24"/>
              </w:rPr>
              <w:t>決定額</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14:paraId="4D2E97C9"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月　　日現在の</w:t>
            </w:r>
          </w:p>
          <w:p w14:paraId="0F81CAA5"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支　　出　　額</w:t>
            </w:r>
          </w:p>
        </w:tc>
        <w:tc>
          <w:tcPr>
            <w:tcW w:w="1987" w:type="dxa"/>
            <w:gridSpan w:val="2"/>
            <w:tcBorders>
              <w:top w:val="single" w:sz="4" w:space="0" w:color="auto"/>
              <w:left w:val="single" w:sz="4" w:space="0" w:color="000000"/>
              <w:bottom w:val="single" w:sz="4" w:space="0" w:color="auto"/>
              <w:right w:val="single" w:sz="4" w:space="0" w:color="000000"/>
            </w:tcBorders>
            <w:vAlign w:val="center"/>
          </w:tcPr>
          <w:p w14:paraId="0147E081"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残　　　高</w:t>
            </w:r>
          </w:p>
        </w:tc>
        <w:tc>
          <w:tcPr>
            <w:tcW w:w="1977" w:type="dxa"/>
            <w:gridSpan w:val="2"/>
            <w:tcBorders>
              <w:top w:val="single" w:sz="4" w:space="0" w:color="auto"/>
              <w:left w:val="single" w:sz="4" w:space="0" w:color="000000"/>
              <w:bottom w:val="single" w:sz="4" w:space="0" w:color="auto"/>
              <w:right w:val="single" w:sz="4" w:space="0" w:color="auto"/>
            </w:tcBorders>
            <w:vAlign w:val="center"/>
          </w:tcPr>
          <w:p w14:paraId="3D7C700F"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支出予定額</w:t>
            </w:r>
          </w:p>
        </w:tc>
        <w:tc>
          <w:tcPr>
            <w:tcW w:w="998" w:type="dxa"/>
            <w:vMerge w:val="restart"/>
            <w:tcBorders>
              <w:top w:val="single" w:sz="4" w:space="0" w:color="auto"/>
              <w:left w:val="single" w:sz="4" w:space="0" w:color="auto"/>
              <w:right w:val="single" w:sz="4" w:space="0" w:color="auto"/>
            </w:tcBorders>
            <w:vAlign w:val="center"/>
          </w:tcPr>
          <w:p w14:paraId="69E3B5F5" w14:textId="77777777" w:rsidR="00062C51" w:rsidRPr="00E411C9" w:rsidRDefault="00062C51" w:rsidP="00062C51">
            <w:pPr>
              <w:kinsoku w:val="0"/>
              <w:overflowPunct w:val="0"/>
              <w:rPr>
                <w:rFonts w:ascii="ＭＳ 明朝" w:eastAsia="ＭＳ 明朝" w:hAnsi="Century" w:cs="Times New Roman"/>
                <w:spacing w:val="4"/>
                <w:szCs w:val="24"/>
              </w:rPr>
            </w:pPr>
            <w:r w:rsidRPr="00E411C9">
              <w:rPr>
                <w:rFonts w:ascii="ＭＳ 明朝" w:eastAsia="ＭＳ 明朝" w:hAnsi="Century" w:cs="Times New Roman" w:hint="eastAsia"/>
                <w:szCs w:val="24"/>
              </w:rPr>
              <w:t>事業遂行不能の場合の不用額</w:t>
            </w:r>
          </w:p>
        </w:tc>
      </w:tr>
      <w:tr w:rsidR="00E411C9" w:rsidRPr="00E411C9" w14:paraId="759096B8" w14:textId="77777777" w:rsidTr="00B94396">
        <w:trPr>
          <w:trHeight w:val="998"/>
        </w:trPr>
        <w:tc>
          <w:tcPr>
            <w:tcW w:w="988" w:type="dxa"/>
            <w:vMerge/>
            <w:tcBorders>
              <w:top w:val="nil"/>
              <w:left w:val="single" w:sz="4" w:space="0" w:color="auto"/>
              <w:bottom w:val="single" w:sz="4" w:space="0" w:color="auto"/>
              <w:right w:val="single" w:sz="4" w:space="0" w:color="000000"/>
            </w:tcBorders>
          </w:tcPr>
          <w:p w14:paraId="24404E66" w14:textId="77777777" w:rsidR="00062C51" w:rsidRPr="00E411C9" w:rsidRDefault="00062C51" w:rsidP="00062C51">
            <w:pPr>
              <w:rPr>
                <w:rFonts w:ascii="ＭＳ 明朝" w:eastAsia="ＭＳ 明朝" w:hAnsi="Century" w:cs="Times New Roman"/>
                <w:sz w:val="24"/>
                <w:szCs w:val="24"/>
              </w:rPr>
            </w:pPr>
          </w:p>
        </w:tc>
        <w:tc>
          <w:tcPr>
            <w:tcW w:w="992" w:type="dxa"/>
            <w:vMerge/>
            <w:tcBorders>
              <w:top w:val="nil"/>
              <w:left w:val="single" w:sz="4" w:space="0" w:color="000000"/>
              <w:bottom w:val="single" w:sz="4" w:space="0" w:color="auto"/>
              <w:right w:val="single" w:sz="4" w:space="0" w:color="000000"/>
            </w:tcBorders>
          </w:tcPr>
          <w:p w14:paraId="520C6F01" w14:textId="77777777" w:rsidR="00062C51" w:rsidRPr="00E411C9" w:rsidRDefault="00062C51" w:rsidP="00062C51">
            <w:pPr>
              <w:rPr>
                <w:rFonts w:ascii="ＭＳ 明朝" w:eastAsia="ＭＳ 明朝" w:hAnsi="Century"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420B4BEF"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補助事業</w:t>
            </w:r>
          </w:p>
          <w:p w14:paraId="466CF01B"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に要する</w:t>
            </w:r>
          </w:p>
          <w:p w14:paraId="5C44254E"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経費</w:t>
            </w:r>
          </w:p>
        </w:tc>
        <w:tc>
          <w:tcPr>
            <w:tcW w:w="992" w:type="dxa"/>
            <w:tcBorders>
              <w:top w:val="single" w:sz="4" w:space="0" w:color="auto"/>
              <w:left w:val="single" w:sz="4" w:space="0" w:color="000000"/>
              <w:bottom w:val="single" w:sz="4" w:space="0" w:color="auto"/>
              <w:right w:val="single" w:sz="4" w:space="0" w:color="000000"/>
            </w:tcBorders>
            <w:vAlign w:val="center"/>
          </w:tcPr>
          <w:p w14:paraId="3D5817F3"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補助金額</w:t>
            </w:r>
          </w:p>
        </w:tc>
        <w:tc>
          <w:tcPr>
            <w:tcW w:w="993" w:type="dxa"/>
            <w:tcBorders>
              <w:top w:val="single" w:sz="4" w:space="0" w:color="auto"/>
              <w:left w:val="single" w:sz="4" w:space="0" w:color="000000"/>
              <w:bottom w:val="single" w:sz="4" w:space="0" w:color="auto"/>
              <w:right w:val="single" w:sz="4" w:space="0" w:color="000000"/>
            </w:tcBorders>
            <w:vAlign w:val="center"/>
          </w:tcPr>
          <w:p w14:paraId="779B8D5B"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補助事業</w:t>
            </w:r>
          </w:p>
          <w:p w14:paraId="258AD239"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に要する</w:t>
            </w:r>
          </w:p>
          <w:p w14:paraId="59AF996A"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経費</w:t>
            </w:r>
          </w:p>
        </w:tc>
        <w:tc>
          <w:tcPr>
            <w:tcW w:w="994" w:type="dxa"/>
            <w:tcBorders>
              <w:top w:val="single" w:sz="4" w:space="0" w:color="auto"/>
              <w:left w:val="single" w:sz="4" w:space="0" w:color="000000"/>
              <w:bottom w:val="single" w:sz="4" w:space="0" w:color="auto"/>
              <w:right w:val="single" w:sz="4" w:space="0" w:color="000000"/>
            </w:tcBorders>
            <w:vAlign w:val="center"/>
          </w:tcPr>
          <w:p w14:paraId="409D6700"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補助金額</w:t>
            </w:r>
          </w:p>
        </w:tc>
        <w:tc>
          <w:tcPr>
            <w:tcW w:w="986" w:type="dxa"/>
            <w:tcBorders>
              <w:top w:val="single" w:sz="4" w:space="0" w:color="auto"/>
              <w:left w:val="single" w:sz="4" w:space="0" w:color="000000"/>
              <w:bottom w:val="single" w:sz="4" w:space="0" w:color="auto"/>
              <w:right w:val="single" w:sz="4" w:space="0" w:color="000000"/>
            </w:tcBorders>
            <w:vAlign w:val="center"/>
          </w:tcPr>
          <w:p w14:paraId="71854FA0"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補助事業</w:t>
            </w:r>
          </w:p>
          <w:p w14:paraId="224CAB28" w14:textId="77777777" w:rsidR="00062C51" w:rsidRPr="00E411C9" w:rsidRDefault="00062C51" w:rsidP="00062C51">
            <w:pPr>
              <w:kinsoku w:val="0"/>
              <w:overflowPunct w:val="0"/>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に要する</w:t>
            </w:r>
          </w:p>
          <w:p w14:paraId="724EE516"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経費</w:t>
            </w:r>
          </w:p>
        </w:tc>
        <w:tc>
          <w:tcPr>
            <w:tcW w:w="991" w:type="dxa"/>
            <w:tcBorders>
              <w:top w:val="single" w:sz="4" w:space="0" w:color="auto"/>
              <w:left w:val="single" w:sz="4" w:space="0" w:color="000000"/>
              <w:bottom w:val="single" w:sz="4" w:space="0" w:color="auto"/>
              <w:right w:val="single" w:sz="4" w:space="0" w:color="auto"/>
            </w:tcBorders>
            <w:vAlign w:val="center"/>
          </w:tcPr>
          <w:p w14:paraId="57B768BD" w14:textId="77777777" w:rsidR="00062C51" w:rsidRPr="00E411C9" w:rsidRDefault="00062C51" w:rsidP="00062C51">
            <w:pPr>
              <w:kinsoku w:val="0"/>
              <w:overflowPunct w:val="0"/>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補助金額</w:t>
            </w:r>
          </w:p>
        </w:tc>
        <w:tc>
          <w:tcPr>
            <w:tcW w:w="998" w:type="dxa"/>
            <w:vMerge/>
            <w:tcBorders>
              <w:left w:val="single" w:sz="4" w:space="0" w:color="auto"/>
              <w:bottom w:val="single" w:sz="4" w:space="0" w:color="auto"/>
              <w:right w:val="single" w:sz="4" w:space="0" w:color="auto"/>
            </w:tcBorders>
          </w:tcPr>
          <w:p w14:paraId="3239FC4B"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r>
      <w:tr w:rsidR="00E411C9" w:rsidRPr="00E411C9" w14:paraId="121FB2EC" w14:textId="77777777" w:rsidTr="00B94396">
        <w:trPr>
          <w:trHeight w:val="864"/>
        </w:trPr>
        <w:tc>
          <w:tcPr>
            <w:tcW w:w="988" w:type="dxa"/>
            <w:tcBorders>
              <w:top w:val="single" w:sz="4" w:space="0" w:color="auto"/>
              <w:left w:val="single" w:sz="4" w:space="0" w:color="auto"/>
              <w:right w:val="single" w:sz="4" w:space="0" w:color="000000"/>
            </w:tcBorders>
            <w:vAlign w:val="center"/>
          </w:tcPr>
          <w:p w14:paraId="46F30A01" w14:textId="77777777" w:rsidR="00062C51" w:rsidRPr="00E411C9" w:rsidRDefault="00062C51" w:rsidP="00062C51">
            <w:pPr>
              <w:kinsoku w:val="0"/>
              <w:overflowPunct w:val="0"/>
              <w:spacing w:line="260" w:lineRule="exact"/>
              <w:rPr>
                <w:rFonts w:ascii="ＭＳ 明朝" w:eastAsia="ＭＳ 明朝" w:hAnsi="Century" w:cs="Times New Roman"/>
                <w:sz w:val="18"/>
                <w:szCs w:val="18"/>
              </w:rPr>
            </w:pPr>
          </w:p>
        </w:tc>
        <w:tc>
          <w:tcPr>
            <w:tcW w:w="992" w:type="dxa"/>
            <w:tcBorders>
              <w:top w:val="single" w:sz="4" w:space="0" w:color="auto"/>
              <w:left w:val="single" w:sz="4" w:space="0" w:color="000000"/>
              <w:right w:val="single" w:sz="4" w:space="0" w:color="000000"/>
            </w:tcBorders>
          </w:tcPr>
          <w:p w14:paraId="74D39743"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2" w:type="dxa"/>
            <w:tcBorders>
              <w:top w:val="single" w:sz="4" w:space="0" w:color="auto"/>
              <w:left w:val="single" w:sz="4" w:space="0" w:color="000000"/>
              <w:right w:val="single" w:sz="4" w:space="0" w:color="000000"/>
            </w:tcBorders>
          </w:tcPr>
          <w:p w14:paraId="745EC971"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2" w:type="dxa"/>
            <w:tcBorders>
              <w:top w:val="single" w:sz="4" w:space="0" w:color="auto"/>
              <w:left w:val="single" w:sz="4" w:space="0" w:color="000000"/>
              <w:right w:val="single" w:sz="4" w:space="0" w:color="000000"/>
            </w:tcBorders>
          </w:tcPr>
          <w:p w14:paraId="7362E7AA"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3" w:type="dxa"/>
            <w:tcBorders>
              <w:top w:val="single" w:sz="4" w:space="0" w:color="auto"/>
              <w:left w:val="single" w:sz="4" w:space="0" w:color="000000"/>
              <w:right w:val="single" w:sz="4" w:space="0" w:color="000000"/>
            </w:tcBorders>
          </w:tcPr>
          <w:p w14:paraId="345E4916"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4" w:type="dxa"/>
            <w:tcBorders>
              <w:top w:val="single" w:sz="4" w:space="0" w:color="auto"/>
              <w:left w:val="single" w:sz="4" w:space="0" w:color="000000"/>
              <w:right w:val="single" w:sz="4" w:space="0" w:color="000000"/>
            </w:tcBorders>
          </w:tcPr>
          <w:p w14:paraId="2026B33A"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86" w:type="dxa"/>
            <w:tcBorders>
              <w:top w:val="single" w:sz="4" w:space="0" w:color="auto"/>
              <w:left w:val="single" w:sz="4" w:space="0" w:color="000000"/>
              <w:right w:val="single" w:sz="4" w:space="0" w:color="000000"/>
            </w:tcBorders>
          </w:tcPr>
          <w:p w14:paraId="07B67092"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1" w:type="dxa"/>
            <w:tcBorders>
              <w:top w:val="single" w:sz="4" w:space="0" w:color="auto"/>
              <w:left w:val="single" w:sz="4" w:space="0" w:color="000000"/>
              <w:right w:val="single" w:sz="4" w:space="0" w:color="auto"/>
            </w:tcBorders>
          </w:tcPr>
          <w:p w14:paraId="7D0942DD"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c>
          <w:tcPr>
            <w:tcW w:w="998" w:type="dxa"/>
            <w:tcBorders>
              <w:top w:val="single" w:sz="4" w:space="0" w:color="auto"/>
              <w:left w:val="single" w:sz="4" w:space="0" w:color="auto"/>
              <w:right w:val="single" w:sz="4" w:space="0" w:color="auto"/>
            </w:tcBorders>
          </w:tcPr>
          <w:p w14:paraId="67571078" w14:textId="77777777" w:rsidR="00062C51" w:rsidRPr="00E411C9" w:rsidRDefault="00062C51" w:rsidP="00062C51">
            <w:pPr>
              <w:kinsoku w:val="0"/>
              <w:overflowPunct w:val="0"/>
              <w:jc w:val="right"/>
              <w:rPr>
                <w:rFonts w:ascii="ＭＳ 明朝" w:eastAsia="ＭＳ 明朝" w:hAnsi="Century" w:cs="Times New Roman"/>
                <w:sz w:val="24"/>
                <w:szCs w:val="24"/>
              </w:rPr>
            </w:pPr>
            <w:r w:rsidRPr="00E411C9">
              <w:rPr>
                <w:rFonts w:ascii="ＭＳ 明朝" w:eastAsia="ＭＳ 明朝" w:hAnsi="Century" w:cs="Times New Roman" w:hint="eastAsia"/>
                <w:szCs w:val="24"/>
              </w:rPr>
              <w:t>円</w:t>
            </w:r>
          </w:p>
        </w:tc>
      </w:tr>
      <w:tr w:rsidR="00062C51" w:rsidRPr="00E411C9" w14:paraId="78A91777" w14:textId="77777777" w:rsidTr="00B94396">
        <w:trPr>
          <w:trHeight w:val="567"/>
        </w:trPr>
        <w:tc>
          <w:tcPr>
            <w:tcW w:w="988" w:type="dxa"/>
            <w:tcBorders>
              <w:top w:val="single" w:sz="4" w:space="0" w:color="000000"/>
              <w:left w:val="single" w:sz="4" w:space="0" w:color="auto"/>
              <w:bottom w:val="single" w:sz="4" w:space="0" w:color="auto"/>
              <w:right w:val="single" w:sz="4" w:space="0" w:color="000000"/>
            </w:tcBorders>
            <w:vAlign w:val="center"/>
          </w:tcPr>
          <w:p w14:paraId="651FCDB7" w14:textId="77777777" w:rsidR="00062C51" w:rsidRPr="00E411C9" w:rsidRDefault="00062C51" w:rsidP="00062C51">
            <w:pPr>
              <w:kinsoku w:val="0"/>
              <w:overflowPunct w:val="0"/>
              <w:spacing w:line="316" w:lineRule="atLeast"/>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合　計</w:t>
            </w:r>
          </w:p>
        </w:tc>
        <w:tc>
          <w:tcPr>
            <w:tcW w:w="992" w:type="dxa"/>
            <w:tcBorders>
              <w:top w:val="single" w:sz="4" w:space="0" w:color="000000"/>
              <w:left w:val="single" w:sz="4" w:space="0" w:color="000000"/>
              <w:bottom w:val="single" w:sz="4" w:space="0" w:color="auto"/>
              <w:right w:val="single" w:sz="4" w:space="0" w:color="000000"/>
            </w:tcBorders>
          </w:tcPr>
          <w:p w14:paraId="1023D859"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14:paraId="4A2F9344"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tcPr>
          <w:p w14:paraId="1E3175BE"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3" w:type="dxa"/>
            <w:tcBorders>
              <w:top w:val="single" w:sz="4" w:space="0" w:color="000000"/>
              <w:left w:val="single" w:sz="4" w:space="0" w:color="000000"/>
              <w:bottom w:val="single" w:sz="4" w:space="0" w:color="auto"/>
              <w:right w:val="single" w:sz="4" w:space="0" w:color="000000"/>
            </w:tcBorders>
          </w:tcPr>
          <w:p w14:paraId="6A7EABEC"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4" w:type="dxa"/>
            <w:tcBorders>
              <w:top w:val="single" w:sz="4" w:space="0" w:color="000000"/>
              <w:left w:val="single" w:sz="4" w:space="0" w:color="000000"/>
              <w:bottom w:val="single" w:sz="4" w:space="0" w:color="auto"/>
              <w:right w:val="single" w:sz="4" w:space="0" w:color="000000"/>
            </w:tcBorders>
          </w:tcPr>
          <w:p w14:paraId="18967BE4"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86" w:type="dxa"/>
            <w:tcBorders>
              <w:top w:val="single" w:sz="4" w:space="0" w:color="000000"/>
              <w:left w:val="single" w:sz="4" w:space="0" w:color="000000"/>
              <w:bottom w:val="single" w:sz="4" w:space="0" w:color="auto"/>
              <w:right w:val="single" w:sz="4" w:space="0" w:color="000000"/>
            </w:tcBorders>
          </w:tcPr>
          <w:p w14:paraId="601B96AB"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1" w:type="dxa"/>
            <w:tcBorders>
              <w:top w:val="single" w:sz="4" w:space="0" w:color="000000"/>
              <w:left w:val="single" w:sz="4" w:space="0" w:color="000000"/>
              <w:bottom w:val="single" w:sz="4" w:space="0" w:color="auto"/>
              <w:right w:val="single" w:sz="4" w:space="0" w:color="auto"/>
            </w:tcBorders>
          </w:tcPr>
          <w:p w14:paraId="1D700AD8"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c>
          <w:tcPr>
            <w:tcW w:w="998" w:type="dxa"/>
            <w:tcBorders>
              <w:top w:val="single" w:sz="4" w:space="0" w:color="000000"/>
              <w:left w:val="single" w:sz="4" w:space="0" w:color="auto"/>
              <w:bottom w:val="single" w:sz="4" w:space="0" w:color="auto"/>
              <w:right w:val="single" w:sz="4" w:space="0" w:color="auto"/>
            </w:tcBorders>
          </w:tcPr>
          <w:p w14:paraId="6E5CC972" w14:textId="77777777" w:rsidR="00062C51" w:rsidRPr="00E411C9" w:rsidRDefault="00062C51" w:rsidP="00062C51">
            <w:pPr>
              <w:kinsoku w:val="0"/>
              <w:overflowPunct w:val="0"/>
              <w:spacing w:line="316" w:lineRule="atLeast"/>
              <w:rPr>
                <w:rFonts w:ascii="ＭＳ 明朝" w:eastAsia="ＭＳ 明朝" w:hAnsi="Century" w:cs="Times New Roman"/>
                <w:sz w:val="24"/>
                <w:szCs w:val="24"/>
              </w:rPr>
            </w:pPr>
          </w:p>
        </w:tc>
      </w:tr>
    </w:tbl>
    <w:p w14:paraId="09F63695" w14:textId="77777777" w:rsidR="00062C51" w:rsidRPr="00E411C9" w:rsidRDefault="00062C51" w:rsidP="00062C51">
      <w:pPr>
        <w:rPr>
          <w:rFonts w:ascii="ＭＳ 明朝" w:eastAsia="ＭＳ 明朝" w:hAnsi="Century" w:cs="Times New Roman"/>
          <w:szCs w:val="24"/>
        </w:rPr>
      </w:pPr>
    </w:p>
    <w:p w14:paraId="045A88CA" w14:textId="7653632C" w:rsidR="00324F4E" w:rsidRPr="00E411C9" w:rsidRDefault="00062C51" w:rsidP="00062C51">
      <w:pPr>
        <w:rPr>
          <w:rFonts w:ascii="ＭＳ 明朝" w:eastAsia="ＭＳ 明朝" w:hAnsi="Century" w:cs="Times New Roman"/>
          <w:szCs w:val="24"/>
        </w:rPr>
      </w:pPr>
      <w:r w:rsidRPr="00E411C9">
        <w:rPr>
          <w:rFonts w:ascii="ＭＳ 明朝" w:eastAsia="ＭＳ 明朝" w:hAnsi="Century" w:cs="Times New Roman" w:hint="eastAsia"/>
          <w:szCs w:val="24"/>
        </w:rPr>
        <w:t>３　今後の対応</w:t>
      </w:r>
    </w:p>
    <w:p w14:paraId="203E70AC" w14:textId="3447889C" w:rsidR="00062C51" w:rsidRPr="00E411C9" w:rsidRDefault="00062C51">
      <w:pPr>
        <w:widowControl/>
        <w:jc w:val="left"/>
        <w:rPr>
          <w:rFonts w:ascii="ＭＳ 明朝" w:eastAsia="ＭＳ 明朝" w:hAnsi="ＭＳ 明朝"/>
          <w:spacing w:val="4"/>
        </w:rPr>
      </w:pPr>
      <w:r w:rsidRPr="00E411C9">
        <w:rPr>
          <w:rFonts w:ascii="ＭＳ 明朝" w:eastAsia="ＭＳ 明朝" w:hAnsi="ＭＳ 明朝"/>
          <w:spacing w:val="4"/>
        </w:rPr>
        <w:br w:type="page"/>
      </w:r>
    </w:p>
    <w:p w14:paraId="3750A493" w14:textId="77777777" w:rsidR="00324F4E" w:rsidRPr="00E411C9" w:rsidRDefault="00324F4E" w:rsidP="00324F4E">
      <w:pPr>
        <w:rPr>
          <w:rFonts w:ascii="ＭＳ 明朝" w:eastAsia="ＭＳ 明朝" w:hAnsi="ＭＳ 明朝"/>
          <w:spacing w:val="4"/>
        </w:rPr>
      </w:pPr>
    </w:p>
    <w:p w14:paraId="224CB2C7" w14:textId="32FFE1A4" w:rsidR="00324F4E" w:rsidRPr="00E411C9" w:rsidRDefault="00324F4E" w:rsidP="00324F4E">
      <w:pPr>
        <w:outlineLvl w:val="0"/>
        <w:rPr>
          <w:rFonts w:ascii="ＭＳ 明朝" w:eastAsia="ＭＳ 明朝" w:hAnsi="ＭＳ 明朝"/>
          <w:spacing w:val="4"/>
        </w:rPr>
      </w:pPr>
      <w:bookmarkStart w:id="7" w:name="Youshiki06"/>
      <w:bookmarkEnd w:id="7"/>
      <w:r w:rsidRPr="00E411C9">
        <w:rPr>
          <w:rFonts w:ascii="ＭＳ 明朝" w:eastAsia="ＭＳ 明朝" w:hAnsi="ＭＳ 明朝" w:hint="eastAsia"/>
        </w:rPr>
        <w:t>別記様式第６号（</w:t>
      </w:r>
      <w:r w:rsidR="00CA3A92" w:rsidRPr="00E411C9">
        <w:rPr>
          <w:rFonts w:ascii="ＭＳ 明朝" w:eastAsia="ＭＳ 明朝" w:hAnsi="ＭＳ 明朝" w:hint="eastAsia"/>
        </w:rPr>
        <w:t>第２の</w:t>
      </w:r>
      <w:r w:rsidR="007A7F71" w:rsidRPr="00E411C9">
        <w:rPr>
          <w:rFonts w:ascii="ＭＳ 明朝" w:eastAsia="ＭＳ 明朝" w:hAnsi="ＭＳ 明朝" w:hint="eastAsia"/>
        </w:rPr>
        <w:t>７（８）</w:t>
      </w:r>
      <w:r w:rsidRPr="00E411C9">
        <w:rPr>
          <w:rFonts w:ascii="ＭＳ 明朝" w:eastAsia="ＭＳ 明朝" w:hAnsi="ＭＳ 明朝" w:hint="eastAsia"/>
        </w:rPr>
        <w:t>関係）</w:t>
      </w:r>
    </w:p>
    <w:p w14:paraId="73734BB7"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番　　　号　）</w:t>
      </w:r>
    </w:p>
    <w:p w14:paraId="292C9A00"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xml:space="preserve">　年　　月　　日</w:t>
      </w:r>
    </w:p>
    <w:p w14:paraId="7E51CDF2" w14:textId="77777777" w:rsidR="00324F4E" w:rsidRPr="00E411C9" w:rsidRDefault="00324F4E" w:rsidP="00324F4E">
      <w:pPr>
        <w:rPr>
          <w:rFonts w:ascii="ＭＳ 明朝" w:eastAsia="ＭＳ 明朝" w:hAnsi="ＭＳ 明朝"/>
        </w:rPr>
      </w:pPr>
    </w:p>
    <w:p w14:paraId="2356C80F" w14:textId="77777777" w:rsidR="00324F4E" w:rsidRPr="00E411C9" w:rsidRDefault="00324F4E" w:rsidP="00324F4E">
      <w:pPr>
        <w:rPr>
          <w:rFonts w:ascii="ＭＳ 明朝" w:eastAsia="ＭＳ 明朝" w:hAnsi="ＭＳ 明朝"/>
        </w:rPr>
      </w:pPr>
    </w:p>
    <w:p w14:paraId="5345A6C3" w14:textId="0182F0D9" w:rsidR="00324F4E" w:rsidRPr="00E411C9" w:rsidRDefault="00062C51" w:rsidP="00324F4E">
      <w:pPr>
        <w:ind w:leftChars="100" w:left="210"/>
        <w:rPr>
          <w:rFonts w:ascii="ＭＳ 明朝" w:eastAsia="ＭＳ 明朝" w:hAnsi="ＭＳ 明朝"/>
          <w:spacing w:val="4"/>
        </w:rPr>
      </w:pPr>
      <w:r w:rsidRPr="00E411C9">
        <w:rPr>
          <w:rFonts w:ascii="ＭＳ 明朝" w:eastAsia="ＭＳ 明朝" w:hAnsi="ＭＳ 明朝" w:hint="eastAsia"/>
        </w:rPr>
        <w:t>東京木材問屋協同組合理事長</w:t>
      </w:r>
      <w:r w:rsidR="00324F4E" w:rsidRPr="00E411C9">
        <w:rPr>
          <w:rFonts w:ascii="ＭＳ 明朝" w:eastAsia="ＭＳ 明朝" w:hAnsi="ＭＳ 明朝" w:hint="eastAsia"/>
        </w:rPr>
        <w:t xml:space="preserve">　殿</w:t>
      </w:r>
    </w:p>
    <w:p w14:paraId="321B7356" w14:textId="77777777" w:rsidR="00324F4E" w:rsidRPr="00E411C9" w:rsidRDefault="00324F4E" w:rsidP="00324F4E">
      <w:pPr>
        <w:tabs>
          <w:tab w:val="left" w:pos="1357"/>
        </w:tabs>
        <w:rPr>
          <w:rFonts w:ascii="ＭＳ 明朝" w:eastAsia="ＭＳ 明朝" w:hAnsi="ＭＳ 明朝"/>
        </w:rPr>
      </w:pPr>
    </w:p>
    <w:p w14:paraId="030D2AC0" w14:textId="77777777" w:rsidR="00062C51" w:rsidRPr="00E411C9" w:rsidRDefault="00062C51" w:rsidP="00062C51">
      <w:pPr>
        <w:tabs>
          <w:tab w:val="left" w:pos="1357"/>
        </w:tabs>
        <w:rPr>
          <w:rFonts w:ascii="ＭＳ 明朝" w:eastAsia="ＭＳ 明朝" w:hAnsi="ＭＳ 明朝" w:cs="Times New Roman"/>
          <w:szCs w:val="24"/>
        </w:rPr>
      </w:pPr>
    </w:p>
    <w:p w14:paraId="2B2DADE4" w14:textId="77777777" w:rsidR="00062C51" w:rsidRPr="00E411C9" w:rsidRDefault="00062C51" w:rsidP="00062C51">
      <w:pPr>
        <w:spacing w:beforeLines="50" w:before="120"/>
        <w:ind w:leftChars="2700" w:left="5670"/>
        <w:rPr>
          <w:rFonts w:ascii="ＭＳ 明朝" w:eastAsia="ＭＳ 明朝" w:hAnsi="Century" w:cs="Times New Roman"/>
          <w:szCs w:val="24"/>
        </w:rPr>
      </w:pPr>
      <w:r w:rsidRPr="00E411C9">
        <w:rPr>
          <w:rFonts w:ascii="ＭＳ 明朝" w:eastAsia="ＭＳ 明朝" w:hAnsi="Century" w:cs="Times New Roman"/>
          <w:noProof/>
          <w:spacing w:val="2"/>
          <w:szCs w:val="24"/>
        </w:rPr>
        <mc:AlternateContent>
          <mc:Choice Requires="wps">
            <w:drawing>
              <wp:anchor distT="0" distB="0" distL="114300" distR="114300" simplePos="0" relativeHeight="251687936" behindDoc="0" locked="0" layoutInCell="1" allowOverlap="1" wp14:anchorId="7F27EC64" wp14:editId="39A4B516">
                <wp:simplePos x="0" y="0"/>
                <wp:positionH relativeFrom="column">
                  <wp:posOffset>3591620</wp:posOffset>
                </wp:positionH>
                <wp:positionV relativeFrom="paragraph">
                  <wp:posOffset>46355</wp:posOffset>
                </wp:positionV>
                <wp:extent cx="1692000" cy="983224"/>
                <wp:effectExtent l="0" t="0" r="22860" b="2667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D3198" id="大かっこ 7" o:spid="_x0000_s1026" type="#_x0000_t185" style="position:absolute;left:0;text-align:left;margin-left:282.8pt;margin-top:3.65pt;width:133.25pt;height:7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" adj="1703">
                <v:textbox inset="5.85pt,.7pt,5.85pt,.7pt"/>
              </v:shape>
            </w:pict>
          </mc:Fallback>
        </mc:AlternateContent>
      </w:r>
      <w:r w:rsidRPr="00E411C9">
        <w:rPr>
          <w:rFonts w:ascii="ＭＳ 明朝" w:eastAsia="ＭＳ 明朝" w:hAnsi="Century" w:cs="Times New Roman" w:hint="eastAsia"/>
          <w:szCs w:val="24"/>
        </w:rPr>
        <w:t>住　　所</w:t>
      </w:r>
    </w:p>
    <w:p w14:paraId="51A4E612" w14:textId="6720DDB5"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zCs w:val="24"/>
        </w:rPr>
        <w:t>補助事業者</w:t>
      </w:r>
    </w:p>
    <w:p w14:paraId="2546D5E1" w14:textId="3E1B2FCF" w:rsidR="00062C51"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zCs w:val="24"/>
        </w:rPr>
        <w:t>補助事業者の代表者</w:t>
      </w:r>
    </w:p>
    <w:p w14:paraId="2987E7F0" w14:textId="77777777" w:rsidR="00062C51" w:rsidRPr="00E411C9" w:rsidRDefault="00062C51" w:rsidP="00062C51">
      <w:pPr>
        <w:spacing w:beforeLines="50" w:before="120"/>
        <w:ind w:leftChars="2800" w:left="5880"/>
        <w:rPr>
          <w:rFonts w:ascii="ＭＳ 明朝" w:eastAsia="ＭＳ 明朝" w:hAnsi="Century" w:cs="Times New Roman"/>
          <w:spacing w:val="2"/>
          <w:szCs w:val="24"/>
        </w:rPr>
      </w:pPr>
      <w:r w:rsidRPr="00E411C9">
        <w:rPr>
          <w:rFonts w:ascii="ＭＳ 明朝" w:eastAsia="ＭＳ 明朝" w:hAnsi="Century" w:cs="Times New Roman" w:hint="eastAsia"/>
          <w:szCs w:val="24"/>
        </w:rPr>
        <w:t>氏　　　名　　　　印</w:t>
      </w:r>
    </w:p>
    <w:p w14:paraId="05068A9B" w14:textId="77777777" w:rsidR="00062C51" w:rsidRPr="00E411C9" w:rsidRDefault="00062C51" w:rsidP="00062C51">
      <w:pPr>
        <w:rPr>
          <w:rFonts w:ascii="ＭＳ 明朝" w:eastAsia="ＭＳ 明朝" w:hAnsi="ＭＳ 明朝" w:cs="Times New Roman"/>
          <w:szCs w:val="24"/>
        </w:rPr>
      </w:pPr>
    </w:p>
    <w:p w14:paraId="67001BB2" w14:textId="77777777" w:rsidR="00062C51" w:rsidRPr="00E411C9" w:rsidRDefault="00062C51" w:rsidP="00062C51">
      <w:pPr>
        <w:rPr>
          <w:rFonts w:ascii="ＭＳ 明朝" w:eastAsia="ＭＳ 明朝" w:hAnsi="ＭＳ 明朝" w:cs="Times New Roman"/>
          <w:szCs w:val="24"/>
        </w:rPr>
      </w:pPr>
    </w:p>
    <w:p w14:paraId="0A336F22" w14:textId="63736CD4" w:rsidR="00062C51" w:rsidRPr="00E411C9" w:rsidRDefault="006A0EE5" w:rsidP="00062C51">
      <w:pPr>
        <w:jc w:val="center"/>
        <w:rPr>
          <w:rFonts w:ascii="ＭＳ 明朝" w:eastAsia="ＭＳ 明朝" w:hAnsi="Century" w:cs="Times New Roman"/>
          <w:spacing w:val="4"/>
          <w:szCs w:val="24"/>
        </w:rPr>
      </w:pPr>
      <w:r>
        <w:rPr>
          <w:rFonts w:ascii="ＭＳ 明朝" w:eastAsia="ＭＳ 明朝" w:hAnsi="ＭＳ 明朝" w:cs="Times New Roman" w:hint="eastAsia"/>
          <w:sz w:val="22"/>
        </w:rPr>
        <w:t>国産木材流通促進</w:t>
      </w:r>
      <w:r w:rsidR="00062C51" w:rsidRPr="00E411C9">
        <w:rPr>
          <w:rFonts w:ascii="ＭＳ 明朝" w:eastAsia="ＭＳ 明朝" w:hAnsi="ＭＳ 明朝" w:cs="Times New Roman" w:hint="eastAsia"/>
          <w:sz w:val="22"/>
        </w:rPr>
        <w:t>対策事業</w:t>
      </w:r>
      <w:r w:rsidR="00062C51" w:rsidRPr="00E411C9">
        <w:rPr>
          <w:rFonts w:ascii="ＭＳ 明朝" w:eastAsia="ＭＳ 明朝" w:hAnsi="ＭＳ 明朝" w:cs="Times New Roman" w:hint="eastAsia"/>
          <w:szCs w:val="24"/>
        </w:rPr>
        <w:t>費補助金</w:t>
      </w:r>
      <w:r w:rsidR="00062C51" w:rsidRPr="00E411C9">
        <w:rPr>
          <w:rFonts w:ascii="ＭＳ 明朝" w:eastAsia="ＭＳ 明朝" w:hAnsi="Century" w:cs="Times New Roman" w:hint="eastAsia"/>
          <w:szCs w:val="24"/>
        </w:rPr>
        <w:t>実績報告書</w:t>
      </w:r>
    </w:p>
    <w:p w14:paraId="723B1B4E" w14:textId="77777777" w:rsidR="00062C51" w:rsidRPr="00E411C9" w:rsidRDefault="00062C51" w:rsidP="00062C51">
      <w:pPr>
        <w:rPr>
          <w:rFonts w:ascii="ＭＳ 明朝" w:eastAsia="ＭＳ 明朝" w:hAnsi="Century" w:cs="Times New Roman"/>
          <w:spacing w:val="4"/>
          <w:szCs w:val="24"/>
        </w:rPr>
      </w:pPr>
    </w:p>
    <w:p w14:paraId="1140D48B" w14:textId="77777777" w:rsidR="00062C51" w:rsidRPr="00E411C9" w:rsidRDefault="00062C51" w:rsidP="00062C51">
      <w:pPr>
        <w:rPr>
          <w:rFonts w:ascii="ＭＳ 明朝" w:eastAsia="ＭＳ 明朝" w:hAnsi="Century" w:cs="Times New Roman"/>
          <w:spacing w:val="4"/>
          <w:szCs w:val="24"/>
        </w:rPr>
      </w:pPr>
    </w:p>
    <w:p w14:paraId="7F269C14" w14:textId="5DA1CF0C" w:rsidR="00062C51" w:rsidRPr="00E411C9" w:rsidRDefault="00062C51" w:rsidP="00062C51">
      <w:pPr>
        <w:ind w:firstLineChars="100" w:firstLine="210"/>
        <w:rPr>
          <w:rFonts w:ascii="ＭＳ 明朝" w:eastAsia="ＭＳ 明朝" w:hAnsi="Century" w:cs="Times New Roman"/>
          <w:spacing w:val="4"/>
          <w:szCs w:val="24"/>
        </w:rPr>
      </w:pPr>
      <w:r w:rsidRPr="00E411C9">
        <w:rPr>
          <w:rFonts w:ascii="ＭＳ 明朝" w:eastAsia="ＭＳ 明朝" w:hAnsi="Century" w:cs="Times New Roman" w:hint="eastAsia"/>
          <w:szCs w:val="24"/>
        </w:rPr>
        <w:t xml:space="preserve">　年　月　日付　　　　第　　号をもって補助金の交付決定の通知のあった標記事業について、下記のとおり事業を実施したので、</w:t>
      </w:r>
      <w:r w:rsidR="0023736A" w:rsidRPr="00E411C9">
        <w:rPr>
          <w:rFonts w:ascii="ＭＳ 明朝" w:eastAsia="ＭＳ 明朝" w:hAnsi="ＭＳ 明朝" w:cs="Times New Roman" w:hint="eastAsia"/>
          <w:sz w:val="22"/>
        </w:rPr>
        <w:t>国産木材流</w:t>
      </w:r>
      <w:r w:rsidR="006A0EE5">
        <w:rPr>
          <w:rFonts w:ascii="ＭＳ 明朝" w:eastAsia="ＭＳ 明朝" w:hAnsi="ＭＳ 明朝" w:cs="Times New Roman" w:hint="eastAsia"/>
          <w:sz w:val="22"/>
        </w:rPr>
        <w:t>通促進</w:t>
      </w:r>
      <w:r w:rsidR="0023736A" w:rsidRPr="00E411C9">
        <w:rPr>
          <w:rFonts w:ascii="ＭＳ 明朝" w:eastAsia="ＭＳ 明朝" w:hAnsi="ＭＳ 明朝" w:cs="Times New Roman" w:hint="eastAsia"/>
          <w:sz w:val="22"/>
        </w:rPr>
        <w:t>対策事業</w:t>
      </w:r>
      <w:r w:rsidR="0023736A" w:rsidRPr="00E411C9">
        <w:rPr>
          <w:rFonts w:ascii="ＭＳ 明朝" w:eastAsia="ＭＳ 明朝" w:hAnsi="ＭＳ 明朝" w:hint="eastAsia"/>
        </w:rPr>
        <w:t>申請要領</w:t>
      </w:r>
      <w:r w:rsidR="00CA3A92" w:rsidRPr="00E411C9">
        <w:rPr>
          <w:rFonts w:ascii="ＭＳ 明朝" w:eastAsia="ＭＳ 明朝" w:hAnsi="ＭＳ 明朝" w:hint="eastAsia"/>
        </w:rPr>
        <w:t>第２の７（８）</w:t>
      </w:r>
      <w:r w:rsidRPr="00E411C9">
        <w:rPr>
          <w:rFonts w:ascii="ＭＳ 明朝" w:eastAsia="ＭＳ 明朝" w:hAnsi="Century" w:cs="Times New Roman" w:hint="eastAsia"/>
          <w:szCs w:val="24"/>
        </w:rPr>
        <w:t>の規定に基づき、その実績を報告します。</w:t>
      </w:r>
    </w:p>
    <w:p w14:paraId="073EA554" w14:textId="77777777" w:rsidR="00062C51" w:rsidRPr="00E411C9" w:rsidRDefault="00062C51" w:rsidP="00062C51">
      <w:pPr>
        <w:rPr>
          <w:rFonts w:ascii="ＭＳ 明朝" w:eastAsia="ＭＳ 明朝" w:hAnsi="Century" w:cs="Times New Roman"/>
          <w:spacing w:val="4"/>
          <w:szCs w:val="24"/>
        </w:rPr>
      </w:pPr>
    </w:p>
    <w:p w14:paraId="3E9DBAEE" w14:textId="77777777" w:rsidR="00062C51" w:rsidRPr="00E411C9" w:rsidRDefault="00062C51" w:rsidP="00062C51">
      <w:pPr>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記</w:t>
      </w:r>
    </w:p>
    <w:p w14:paraId="71BC3C23" w14:textId="77777777" w:rsidR="00062C51" w:rsidRPr="00E411C9" w:rsidRDefault="00062C51" w:rsidP="00062C51">
      <w:pPr>
        <w:rPr>
          <w:rFonts w:ascii="ＭＳ 明朝" w:eastAsia="ＭＳ 明朝" w:hAnsi="Century" w:cs="Times New Roman"/>
          <w:spacing w:val="4"/>
          <w:szCs w:val="24"/>
        </w:rPr>
      </w:pPr>
    </w:p>
    <w:p w14:paraId="683BFD83" w14:textId="73225F85" w:rsidR="0023736A" w:rsidRPr="00E411C9" w:rsidRDefault="00062C51" w:rsidP="0023736A">
      <w:pPr>
        <w:rPr>
          <w:rFonts w:ascii="ＭＳ 明朝" w:eastAsia="ＭＳ 明朝" w:hAnsi="Century" w:cs="Times New Roman"/>
          <w:szCs w:val="24"/>
        </w:rPr>
      </w:pPr>
      <w:r w:rsidRPr="00E411C9">
        <w:rPr>
          <w:rFonts w:ascii="ＭＳ 明朝" w:eastAsia="ＭＳ 明朝" w:hAnsi="Century" w:cs="Times New Roman" w:hint="eastAsia"/>
          <w:szCs w:val="24"/>
        </w:rPr>
        <w:t>（記以下については、</w:t>
      </w:r>
      <w:hyperlink w:anchor="Youshiki01" w:history="1">
        <w:r w:rsidRPr="00E411C9">
          <w:rPr>
            <w:rFonts w:ascii="ＭＳ 明朝" w:eastAsia="ＭＳ 明朝" w:hAnsi="Century" w:cs="Times New Roman" w:hint="eastAsia"/>
            <w:szCs w:val="24"/>
          </w:rPr>
          <w:t>別記様式第１号</w:t>
        </w:r>
      </w:hyperlink>
      <w:r w:rsidRPr="00E411C9">
        <w:rPr>
          <w:rFonts w:ascii="ＭＳ 明朝" w:eastAsia="ＭＳ 明朝" w:hAnsi="Century" w:cs="Times New Roman" w:hint="eastAsia"/>
          <w:szCs w:val="24"/>
        </w:rPr>
        <w:t>の「記」に準じ、変更のある場合、変更部分について二段書きで、変更前を上段に（　）書きにする。）</w:t>
      </w:r>
    </w:p>
    <w:p w14:paraId="08B773D8" w14:textId="77777777" w:rsidR="00BF69D3" w:rsidRPr="00E411C9" w:rsidRDefault="00BF69D3" w:rsidP="0023736A">
      <w:pPr>
        <w:rPr>
          <w:rFonts w:ascii="ＭＳ 明朝" w:eastAsia="ＭＳ 明朝" w:hAnsi="Century" w:cs="Times New Roman"/>
          <w:szCs w:val="24"/>
        </w:rPr>
      </w:pPr>
    </w:p>
    <w:p w14:paraId="07817399" w14:textId="2083013A" w:rsidR="00A76F55" w:rsidRPr="00E411C9" w:rsidRDefault="00BF69D3" w:rsidP="0023736A">
      <w:pPr>
        <w:rPr>
          <w:rFonts w:ascii="ＭＳ 明朝" w:eastAsia="ＭＳ 明朝" w:hAnsi="Century" w:cs="Times New Roman"/>
          <w:szCs w:val="24"/>
        </w:rPr>
      </w:pPr>
      <w:r w:rsidRPr="00E411C9">
        <w:rPr>
          <w:rFonts w:ascii="ＭＳ 明朝" w:eastAsia="ＭＳ 明朝" w:hAnsi="Century" w:cs="Times New Roman" w:hint="eastAsia"/>
          <w:szCs w:val="24"/>
        </w:rPr>
        <w:t>１　実施事業の内容</w:t>
      </w:r>
    </w:p>
    <w:tbl>
      <w:tblPr>
        <w:tblStyle w:val="21"/>
        <w:tblW w:w="0" w:type="auto"/>
        <w:tblLook w:val="04A0" w:firstRow="1" w:lastRow="0" w:firstColumn="1" w:lastColumn="0" w:noHBand="0" w:noVBand="1"/>
      </w:tblPr>
      <w:tblGrid>
        <w:gridCol w:w="2741"/>
        <w:gridCol w:w="2743"/>
        <w:gridCol w:w="2726"/>
      </w:tblGrid>
      <w:tr w:rsidR="00E411C9" w:rsidRPr="00E411C9" w14:paraId="5510BA2B" w14:textId="77777777" w:rsidTr="00D3621C">
        <w:tc>
          <w:tcPr>
            <w:tcW w:w="2741" w:type="dxa"/>
          </w:tcPr>
          <w:p w14:paraId="38E9368D" w14:textId="77777777" w:rsidR="00A76F55" w:rsidRPr="00E411C9" w:rsidRDefault="00A76F55" w:rsidP="00D3621C">
            <w:pPr>
              <w:suppressAutoHyphens/>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事業区分</w:t>
            </w:r>
          </w:p>
        </w:tc>
        <w:tc>
          <w:tcPr>
            <w:tcW w:w="2743" w:type="dxa"/>
          </w:tcPr>
          <w:p w14:paraId="65DE9264" w14:textId="77777777" w:rsidR="00A76F55" w:rsidRPr="00E411C9" w:rsidRDefault="00A76F55" w:rsidP="00D3621C">
            <w:pPr>
              <w:suppressAutoHyphens/>
              <w:wordWrap w:val="0"/>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実施内容</w:t>
            </w:r>
          </w:p>
        </w:tc>
        <w:tc>
          <w:tcPr>
            <w:tcW w:w="2726" w:type="dxa"/>
          </w:tcPr>
          <w:p w14:paraId="26A2F7FF" w14:textId="77777777" w:rsidR="00A76F55" w:rsidRPr="00E411C9" w:rsidRDefault="00A76F55" w:rsidP="00D3621C">
            <w:pPr>
              <w:suppressAutoHyphens/>
              <w:wordWrap w:val="0"/>
              <w:autoSpaceDE w:val="0"/>
              <w:autoSpaceDN w:val="0"/>
              <w:adjustRightInd w:val="0"/>
              <w:jc w:val="center"/>
              <w:textAlignment w:val="baseline"/>
              <w:rPr>
                <w:rFonts w:ascii="ＭＳ 明朝" w:hAnsi="ＭＳ 明朝" w:cs="ＭＳ ゴシック"/>
                <w:szCs w:val="21"/>
              </w:rPr>
            </w:pPr>
            <w:r w:rsidRPr="00E411C9">
              <w:rPr>
                <w:rFonts w:ascii="ＭＳ 明朝" w:hAnsi="ＭＳ 明朝" w:cs="ＭＳ ゴシック" w:hint="eastAsia"/>
                <w:szCs w:val="21"/>
              </w:rPr>
              <w:t>補助対象額</w:t>
            </w:r>
          </w:p>
        </w:tc>
      </w:tr>
      <w:tr w:rsidR="00E411C9" w:rsidRPr="00E411C9" w14:paraId="1FF3408F" w14:textId="77777777" w:rsidTr="00D3621C">
        <w:trPr>
          <w:trHeight w:val="1212"/>
        </w:trPr>
        <w:tc>
          <w:tcPr>
            <w:tcW w:w="2741" w:type="dxa"/>
          </w:tcPr>
          <w:p w14:paraId="7DC2D6DD" w14:textId="77777777" w:rsidR="00A76F55" w:rsidRPr="00E411C9" w:rsidRDefault="00A76F55" w:rsidP="00D3621C">
            <w:pPr>
              <w:numPr>
                <w:ilvl w:val="0"/>
                <w:numId w:val="25"/>
              </w:numPr>
              <w:rPr>
                <w:rFonts w:ascii="ＭＳ 明朝" w:hAnsi="ＭＳ 明朝"/>
              </w:rPr>
            </w:pPr>
            <w:r w:rsidRPr="00E411C9">
              <w:rPr>
                <w:rFonts w:ascii="ＭＳ 明朝" w:hAnsi="ＭＳ 明朝" w:hint="eastAsia"/>
              </w:rPr>
              <w:t>国産木材の輸送</w:t>
            </w:r>
          </w:p>
          <w:p w14:paraId="36B9D4EC"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tc>
        <w:tc>
          <w:tcPr>
            <w:tcW w:w="2743" w:type="dxa"/>
          </w:tcPr>
          <w:p w14:paraId="760BECCD" w14:textId="7C8BF519"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r w:rsidR="00B04553">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w:t>
            </w:r>
            <w:r w:rsidRPr="00E411C9">
              <w:rPr>
                <w:rFonts w:ascii="ＭＳ 明朝" w:hAnsi="ＭＳ 明朝" w:cs="ＭＳ ゴシック" w:hint="eastAsia"/>
                <w:szCs w:val="21"/>
              </w:rPr>
              <w:t xml:space="preserve">～　　</w:t>
            </w:r>
            <w:r w:rsidR="00B04553">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　</w:t>
            </w:r>
            <w:r w:rsidRPr="00E411C9">
              <w:rPr>
                <w:rFonts w:ascii="ＭＳ 明朝" w:hAnsi="ＭＳ 明朝" w:cs="ＭＳ ゴシック" w:hint="eastAsia"/>
                <w:szCs w:val="21"/>
              </w:rPr>
              <w:t>）</w:t>
            </w:r>
          </w:p>
          <w:p w14:paraId="6FC4B30E"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（輸送量：　　　　　㎥）</w:t>
            </w:r>
          </w:p>
          <w:p w14:paraId="7917930F"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p>
          <w:p w14:paraId="192C6BBF" w14:textId="52BEB44B"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p>
          <w:p w14:paraId="582E3EAD" w14:textId="10C2789A" w:rsidR="00A76F55" w:rsidRPr="00E411C9" w:rsidRDefault="00A76F55" w:rsidP="00A76F55">
            <w:pPr>
              <w:suppressAutoHyphens/>
              <w:wordWrap w:val="0"/>
              <w:autoSpaceDE w:val="0"/>
              <w:autoSpaceDN w:val="0"/>
              <w:adjustRightInd w:val="0"/>
              <w:ind w:firstLineChars="200" w:firstLine="400"/>
              <w:jc w:val="left"/>
              <w:textAlignment w:val="baseline"/>
              <w:rPr>
                <w:rFonts w:ascii="ＭＳ 明朝" w:hAnsi="ＭＳ 明朝" w:cs="ＭＳ ゴシック"/>
                <w:szCs w:val="21"/>
              </w:rPr>
            </w:pP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w:t>
            </w:r>
            <w:r w:rsidRPr="00E411C9">
              <w:rPr>
                <w:rFonts w:ascii="ＭＳ 明朝" w:hAnsi="ＭＳ 明朝" w:cs="ＭＳ ゴシック" w:hint="eastAsia"/>
                <w:szCs w:val="21"/>
              </w:rPr>
              <w:t>～　　月</w:t>
            </w:r>
            <w:r w:rsidR="00B04553">
              <w:rPr>
                <w:rFonts w:ascii="ＭＳ 明朝" w:hAnsi="ＭＳ 明朝" w:cs="ＭＳ ゴシック" w:hint="eastAsia"/>
                <w:szCs w:val="21"/>
              </w:rPr>
              <w:t xml:space="preserve">　日</w:t>
            </w:r>
          </w:p>
          <w:p w14:paraId="012746D9"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輸送量</w:t>
            </w:r>
          </w:p>
          <w:p w14:paraId="050B43F7" w14:textId="5528BA4C"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w:t>
            </w:r>
          </w:p>
        </w:tc>
        <w:tc>
          <w:tcPr>
            <w:tcW w:w="2726" w:type="dxa"/>
          </w:tcPr>
          <w:p w14:paraId="31B0834A" w14:textId="1FE03C8E"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w:t>
            </w:r>
            <w:r w:rsidRPr="00E411C9">
              <w:rPr>
                <w:rFonts w:ascii="ＭＳ 明朝" w:hAnsi="ＭＳ 明朝" w:cs="ＭＳ ゴシック"/>
                <w:szCs w:val="21"/>
              </w:rPr>
              <w:t>10,000</w:t>
            </w:r>
            <w:r w:rsidRPr="00E411C9">
              <w:rPr>
                <w:rFonts w:ascii="ＭＳ 明朝" w:hAnsi="ＭＳ 明朝" w:cs="ＭＳ ゴシック" w:hint="eastAsia"/>
                <w:szCs w:val="21"/>
              </w:rPr>
              <w:t>円＝　円）</w:t>
            </w:r>
          </w:p>
          <w:p w14:paraId="4ABCE050"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p>
          <w:p w14:paraId="348D0EF4"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p>
          <w:p w14:paraId="6CFE5672" w14:textId="77777777"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p>
          <w:p w14:paraId="1C3B09CA" w14:textId="6FF0E8A0" w:rsidR="00A76F55" w:rsidRPr="00E411C9" w:rsidRDefault="00A76F55" w:rsidP="00A76F55">
            <w:pPr>
              <w:suppressAutoHyphens/>
              <w:wordWrap w:val="0"/>
              <w:autoSpaceDE w:val="0"/>
              <w:autoSpaceDN w:val="0"/>
              <w:adjustRightInd w:val="0"/>
              <w:ind w:firstLineChars="100" w:firstLine="200"/>
              <w:jc w:val="left"/>
              <w:textAlignment w:val="baseline"/>
              <w:rPr>
                <w:rFonts w:ascii="ＭＳ 明朝" w:hAnsi="ＭＳ 明朝" w:cs="ＭＳ ゴシック"/>
                <w:szCs w:val="21"/>
              </w:rPr>
            </w:pPr>
            <w:r w:rsidRPr="00E411C9">
              <w:rPr>
                <w:rFonts w:ascii="ＭＳ 明朝" w:hAnsi="ＭＳ 明朝" w:cs="ＭＳ ゴシック" w:hint="eastAsia"/>
                <w:szCs w:val="21"/>
              </w:rPr>
              <w:t>㎥×</w:t>
            </w:r>
            <w:r w:rsidRPr="00E411C9">
              <w:rPr>
                <w:rFonts w:ascii="ＭＳ 明朝" w:hAnsi="ＭＳ 明朝" w:cs="ＭＳ ゴシック"/>
                <w:szCs w:val="21"/>
              </w:rPr>
              <w:t>10,000</w:t>
            </w:r>
            <w:r w:rsidRPr="00E411C9">
              <w:rPr>
                <w:rFonts w:ascii="ＭＳ 明朝" w:hAnsi="ＭＳ 明朝" w:cs="ＭＳ ゴシック" w:hint="eastAsia"/>
                <w:szCs w:val="21"/>
              </w:rPr>
              <w:t>円＝　　円</w:t>
            </w:r>
          </w:p>
        </w:tc>
      </w:tr>
      <w:tr w:rsidR="00E411C9" w:rsidRPr="00E411C9" w14:paraId="54C29C81" w14:textId="77777777" w:rsidTr="00D3621C">
        <w:trPr>
          <w:trHeight w:val="1118"/>
        </w:trPr>
        <w:tc>
          <w:tcPr>
            <w:tcW w:w="2741" w:type="dxa"/>
          </w:tcPr>
          <w:p w14:paraId="52006DF0" w14:textId="77777777" w:rsidR="00A76F55" w:rsidRPr="00E411C9" w:rsidRDefault="00A76F55" w:rsidP="00D3621C">
            <w:pPr>
              <w:numPr>
                <w:ilvl w:val="0"/>
                <w:numId w:val="25"/>
              </w:numPr>
              <w:rPr>
                <w:rFonts w:ascii="ＭＳ 明朝" w:hAnsi="ＭＳ 明朝"/>
              </w:rPr>
            </w:pPr>
            <w:r w:rsidRPr="00E411C9">
              <w:rPr>
                <w:rFonts w:ascii="ＭＳ 明朝" w:hAnsi="ＭＳ 明朝" w:hint="eastAsia"/>
              </w:rPr>
              <w:t>多摩産材の輸送</w:t>
            </w:r>
          </w:p>
          <w:p w14:paraId="75866EAB"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tc>
        <w:tc>
          <w:tcPr>
            <w:tcW w:w="2743" w:type="dxa"/>
          </w:tcPr>
          <w:p w14:paraId="51F83C93" w14:textId="53702530"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r w:rsidR="00B04553">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w:t>
            </w:r>
            <w:r w:rsidRPr="00E411C9">
              <w:rPr>
                <w:rFonts w:ascii="ＭＳ 明朝" w:hAnsi="ＭＳ 明朝" w:cs="ＭＳ ゴシック" w:hint="eastAsia"/>
                <w:szCs w:val="21"/>
              </w:rPr>
              <w:t xml:space="preserve">～　　</w:t>
            </w:r>
            <w:r w:rsidR="00B04553">
              <w:rPr>
                <w:rFonts w:ascii="ＭＳ 明朝" w:hAnsi="ＭＳ 明朝" w:cs="ＭＳ ゴシック" w:hint="eastAsia"/>
                <w:szCs w:val="21"/>
              </w:rPr>
              <w:t xml:space="preserve">　　　　　　</w:t>
            </w: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w:t>
            </w:r>
            <w:r w:rsidRPr="00E411C9">
              <w:rPr>
                <w:rFonts w:ascii="ＭＳ 明朝" w:hAnsi="ＭＳ 明朝" w:cs="ＭＳ ゴシック" w:hint="eastAsia"/>
                <w:szCs w:val="21"/>
              </w:rPr>
              <w:t>）</w:t>
            </w:r>
          </w:p>
          <w:p w14:paraId="3B38A347" w14:textId="0A41C22F" w:rsidR="00A76F55" w:rsidRPr="00E411C9" w:rsidRDefault="00A76F55" w:rsidP="00A76F55">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（輸送件数：　　　　件）</w:t>
            </w:r>
          </w:p>
          <w:p w14:paraId="5699F9FA"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p w14:paraId="41509832" w14:textId="6087D8EE"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実施期間</w:t>
            </w:r>
          </w:p>
          <w:p w14:paraId="4BEB9C97" w14:textId="1D8B5BD7" w:rsidR="00A76F55" w:rsidRPr="00E411C9" w:rsidRDefault="00A76F55" w:rsidP="00D3621C">
            <w:pPr>
              <w:suppressAutoHyphens/>
              <w:wordWrap w:val="0"/>
              <w:autoSpaceDE w:val="0"/>
              <w:autoSpaceDN w:val="0"/>
              <w:adjustRightInd w:val="0"/>
              <w:ind w:firstLineChars="200" w:firstLine="400"/>
              <w:jc w:val="left"/>
              <w:textAlignment w:val="baseline"/>
              <w:rPr>
                <w:rFonts w:ascii="ＭＳ 明朝" w:hAnsi="ＭＳ 明朝" w:cs="ＭＳ ゴシック"/>
                <w:szCs w:val="21"/>
              </w:rPr>
            </w:pPr>
            <w:r w:rsidRPr="00E411C9">
              <w:rPr>
                <w:rFonts w:ascii="ＭＳ 明朝" w:hAnsi="ＭＳ 明朝" w:cs="ＭＳ ゴシック" w:hint="eastAsia"/>
                <w:szCs w:val="21"/>
              </w:rPr>
              <w:t>月</w:t>
            </w:r>
            <w:r w:rsidR="00B04553">
              <w:rPr>
                <w:rFonts w:ascii="ＭＳ 明朝" w:hAnsi="ＭＳ 明朝" w:cs="ＭＳ ゴシック" w:hint="eastAsia"/>
                <w:szCs w:val="21"/>
              </w:rPr>
              <w:t xml:space="preserve">　日</w:t>
            </w:r>
            <w:r w:rsidRPr="00E411C9">
              <w:rPr>
                <w:rFonts w:ascii="ＭＳ 明朝" w:hAnsi="ＭＳ 明朝" w:cs="ＭＳ ゴシック" w:hint="eastAsia"/>
                <w:szCs w:val="21"/>
              </w:rPr>
              <w:t>～　　月</w:t>
            </w:r>
            <w:r w:rsidR="00B04553">
              <w:rPr>
                <w:rFonts w:ascii="ＭＳ 明朝" w:hAnsi="ＭＳ 明朝" w:cs="ＭＳ ゴシック" w:hint="eastAsia"/>
                <w:szCs w:val="21"/>
              </w:rPr>
              <w:t xml:space="preserve">　日</w:t>
            </w:r>
          </w:p>
          <w:p w14:paraId="28E3324F"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輸送件数</w:t>
            </w:r>
          </w:p>
          <w:p w14:paraId="2F0DD84B"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件</w:t>
            </w:r>
          </w:p>
        </w:tc>
        <w:tc>
          <w:tcPr>
            <w:tcW w:w="2726" w:type="dxa"/>
          </w:tcPr>
          <w:p w14:paraId="7E1E978A" w14:textId="6794988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件×2</w:t>
            </w:r>
            <w:r w:rsidRPr="00E411C9">
              <w:rPr>
                <w:rFonts w:ascii="ＭＳ 明朝" w:hAnsi="ＭＳ 明朝" w:cs="ＭＳ ゴシック"/>
                <w:szCs w:val="21"/>
              </w:rPr>
              <w:t>0,000</w:t>
            </w:r>
            <w:r w:rsidRPr="00E411C9">
              <w:rPr>
                <w:rFonts w:ascii="ＭＳ 明朝" w:hAnsi="ＭＳ 明朝" w:cs="ＭＳ ゴシック" w:hint="eastAsia"/>
                <w:szCs w:val="21"/>
              </w:rPr>
              <w:t>円＝　円）</w:t>
            </w:r>
          </w:p>
          <w:p w14:paraId="09BDBE2F"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p w14:paraId="5C16B73D"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p w14:paraId="412F75AF" w14:textId="1A9E465C" w:rsidR="00A76F55" w:rsidRPr="00E411C9" w:rsidRDefault="00A76F55" w:rsidP="00A76F55">
            <w:pPr>
              <w:suppressAutoHyphens/>
              <w:wordWrap w:val="0"/>
              <w:autoSpaceDE w:val="0"/>
              <w:autoSpaceDN w:val="0"/>
              <w:adjustRightInd w:val="0"/>
              <w:ind w:firstLineChars="100" w:firstLine="200"/>
              <w:jc w:val="left"/>
              <w:textAlignment w:val="baseline"/>
              <w:rPr>
                <w:rFonts w:ascii="ＭＳ 明朝" w:hAnsi="ＭＳ 明朝" w:cs="ＭＳ ゴシック"/>
                <w:szCs w:val="21"/>
              </w:rPr>
            </w:pPr>
            <w:r w:rsidRPr="00E411C9">
              <w:rPr>
                <w:rFonts w:ascii="ＭＳ 明朝" w:hAnsi="ＭＳ 明朝" w:cs="ＭＳ ゴシック" w:hint="eastAsia"/>
                <w:szCs w:val="21"/>
              </w:rPr>
              <w:t>件×2</w:t>
            </w:r>
            <w:r w:rsidRPr="00E411C9">
              <w:rPr>
                <w:rFonts w:ascii="ＭＳ 明朝" w:hAnsi="ＭＳ 明朝" w:cs="ＭＳ ゴシック"/>
                <w:szCs w:val="21"/>
              </w:rPr>
              <w:t>0,000</w:t>
            </w:r>
            <w:r w:rsidRPr="00E411C9">
              <w:rPr>
                <w:rFonts w:ascii="ＭＳ 明朝" w:hAnsi="ＭＳ 明朝" w:cs="ＭＳ ゴシック" w:hint="eastAsia"/>
                <w:szCs w:val="21"/>
              </w:rPr>
              <w:t>円＝　　円</w:t>
            </w:r>
          </w:p>
        </w:tc>
      </w:tr>
      <w:tr w:rsidR="00A76F55" w:rsidRPr="00E411C9" w14:paraId="317CC792" w14:textId="77777777" w:rsidTr="00D3621C">
        <w:tc>
          <w:tcPr>
            <w:tcW w:w="5484" w:type="dxa"/>
            <w:gridSpan w:val="2"/>
          </w:tcPr>
          <w:p w14:paraId="2D1848C8"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r w:rsidRPr="00E411C9">
              <w:rPr>
                <w:rFonts w:ascii="ＭＳ 明朝" w:hAnsi="ＭＳ 明朝" w:cs="ＭＳ ゴシック" w:hint="eastAsia"/>
                <w:szCs w:val="21"/>
              </w:rPr>
              <w:t xml:space="preserve">　　　　　　　　　　　　　　　　　　計</w:t>
            </w:r>
          </w:p>
          <w:p w14:paraId="48FAEA36" w14:textId="00AAA212"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tc>
        <w:tc>
          <w:tcPr>
            <w:tcW w:w="2726" w:type="dxa"/>
          </w:tcPr>
          <w:p w14:paraId="5CF8024A" w14:textId="77777777" w:rsidR="00A76F55" w:rsidRPr="00E411C9" w:rsidRDefault="00A76F55" w:rsidP="00D3621C">
            <w:pPr>
              <w:suppressAutoHyphens/>
              <w:wordWrap w:val="0"/>
              <w:autoSpaceDE w:val="0"/>
              <w:autoSpaceDN w:val="0"/>
              <w:adjustRightInd w:val="0"/>
              <w:jc w:val="left"/>
              <w:textAlignment w:val="baseline"/>
              <w:rPr>
                <w:rFonts w:ascii="ＭＳ 明朝" w:hAnsi="ＭＳ 明朝" w:cs="ＭＳ ゴシック"/>
                <w:szCs w:val="21"/>
              </w:rPr>
            </w:pPr>
          </w:p>
        </w:tc>
      </w:tr>
    </w:tbl>
    <w:p w14:paraId="7F18419D" w14:textId="1A1F9F4B" w:rsidR="00BF69D3" w:rsidRPr="00E411C9" w:rsidRDefault="00BF69D3" w:rsidP="00BF69D3">
      <w:pPr>
        <w:outlineLvl w:val="0"/>
        <w:rPr>
          <w:rFonts w:ascii="ＭＳ 明朝" w:eastAsia="ＭＳ 明朝" w:hAnsi="Century" w:cs="Times New Roman"/>
          <w:szCs w:val="24"/>
        </w:rPr>
      </w:pPr>
      <w:r w:rsidRPr="00E411C9">
        <w:rPr>
          <w:rFonts w:ascii="ＭＳ 明朝" w:eastAsia="ＭＳ 明朝" w:hAnsi="Century" w:cs="Times New Roman" w:hint="eastAsia"/>
          <w:szCs w:val="24"/>
        </w:rPr>
        <w:lastRenderedPageBreak/>
        <w:t>２　添付書類</w:t>
      </w:r>
    </w:p>
    <w:p w14:paraId="218DF9A6" w14:textId="26E2C13F" w:rsidR="00064C4A" w:rsidRPr="00E411C9" w:rsidRDefault="00064C4A" w:rsidP="00064C4A">
      <w:pPr>
        <w:outlineLvl w:val="0"/>
        <w:rPr>
          <w:rFonts w:ascii="ＭＳ 明朝" w:eastAsia="ＭＳ 明朝" w:hAnsi="Century" w:cs="Times New Roman"/>
          <w:szCs w:val="24"/>
        </w:rPr>
      </w:pPr>
      <w:r w:rsidRPr="00E411C9">
        <w:rPr>
          <w:rFonts w:ascii="ＭＳ 明朝" w:eastAsia="ＭＳ 明朝" w:hAnsi="Century" w:cs="Times New Roman" w:hint="eastAsia"/>
          <w:szCs w:val="24"/>
        </w:rPr>
        <w:t>（１）国産木材の輸送</w:t>
      </w:r>
    </w:p>
    <w:p w14:paraId="67887ED9" w14:textId="79926D94" w:rsidR="00064C4A" w:rsidRPr="00E411C9" w:rsidRDefault="00064C4A" w:rsidP="00064C4A">
      <w:pPr>
        <w:outlineLvl w:val="0"/>
        <w:rPr>
          <w:rFonts w:ascii="ＭＳ 明朝" w:eastAsia="ＭＳ 明朝" w:hAnsi="Century" w:cs="Times New Roman"/>
          <w:szCs w:val="24"/>
        </w:rPr>
      </w:pPr>
      <w:r w:rsidRPr="00E411C9">
        <w:rPr>
          <w:rFonts w:ascii="ＭＳ 明朝" w:eastAsia="ＭＳ 明朝" w:hAnsi="Century" w:cs="Times New Roman" w:hint="eastAsia"/>
          <w:szCs w:val="24"/>
        </w:rPr>
        <w:t xml:space="preserve">　　①　発送日、樹種、材積量が確認できる送り状等の伝票</w:t>
      </w:r>
    </w:p>
    <w:p w14:paraId="13C3D3F7" w14:textId="1AB40436" w:rsidR="00064C4A" w:rsidRDefault="00064C4A" w:rsidP="00064C4A">
      <w:pPr>
        <w:ind w:left="630" w:hangingChars="300" w:hanging="630"/>
        <w:outlineLvl w:val="0"/>
        <w:rPr>
          <w:rFonts w:ascii="ＭＳ 明朝" w:eastAsia="ＭＳ 明朝" w:hAnsi="Century" w:cs="Times New Roman"/>
          <w:szCs w:val="24"/>
        </w:rPr>
      </w:pPr>
      <w:r w:rsidRPr="00E411C9">
        <w:rPr>
          <w:rFonts w:ascii="ＭＳ 明朝" w:eastAsia="ＭＳ 明朝" w:hAnsi="Century" w:cs="Times New Roman" w:hint="eastAsia"/>
          <w:szCs w:val="24"/>
        </w:rPr>
        <w:t xml:space="preserve">　　②　納品日、取扱木材量及び取扱樹種、木材の仕入れ先、仕入れた材の輸送先が確認できる納品書等の資料</w:t>
      </w:r>
    </w:p>
    <w:p w14:paraId="1CA90EE3" w14:textId="0C02E195" w:rsidR="00064C4A" w:rsidRPr="00E411C9" w:rsidRDefault="00772DC4" w:rsidP="00064C4A">
      <w:pPr>
        <w:ind w:left="630" w:hangingChars="300" w:hanging="630"/>
        <w:outlineLvl w:val="0"/>
        <w:rPr>
          <w:rFonts w:ascii="ＭＳ 明朝" w:eastAsia="ＭＳ 明朝" w:hAnsi="Century" w:cs="Times New Roman"/>
          <w:szCs w:val="24"/>
        </w:rPr>
      </w:pPr>
      <w:r>
        <w:rPr>
          <w:rFonts w:ascii="ＭＳ 明朝" w:eastAsia="ＭＳ 明朝" w:hAnsi="Century" w:cs="Times New Roman" w:hint="eastAsia"/>
          <w:szCs w:val="24"/>
        </w:rPr>
        <w:t xml:space="preserve">　</w:t>
      </w:r>
      <w:r w:rsidR="00064C4A" w:rsidRPr="00E411C9">
        <w:rPr>
          <w:rFonts w:ascii="ＭＳ 明朝" w:eastAsia="ＭＳ 明朝" w:hAnsi="Century" w:cs="Times New Roman" w:hint="eastAsia"/>
          <w:szCs w:val="24"/>
        </w:rPr>
        <w:t>（２）多摩産材の輸送</w:t>
      </w:r>
    </w:p>
    <w:p w14:paraId="43DFE2B5" w14:textId="2D1F96EB" w:rsidR="00064C4A" w:rsidRPr="00E411C9" w:rsidRDefault="00064C4A" w:rsidP="00064C4A">
      <w:pPr>
        <w:ind w:leftChars="200" w:left="630" w:hangingChars="100" w:hanging="210"/>
        <w:outlineLvl w:val="0"/>
        <w:rPr>
          <w:rFonts w:ascii="ＭＳ 明朝" w:eastAsia="ＭＳ 明朝" w:hAnsi="Century" w:cs="Times New Roman"/>
          <w:szCs w:val="24"/>
        </w:rPr>
      </w:pPr>
      <w:r w:rsidRPr="00E411C9">
        <w:rPr>
          <w:rFonts w:ascii="ＭＳ 明朝" w:eastAsia="ＭＳ 明朝" w:hAnsi="Century" w:cs="Times New Roman" w:hint="eastAsia"/>
          <w:szCs w:val="24"/>
        </w:rPr>
        <w:t>①　発送日、材積量が確認できる送り状等の伝票及び多摩産材認証製材所が発行する証明書</w:t>
      </w:r>
    </w:p>
    <w:p w14:paraId="7F0904C1" w14:textId="0F99BB24" w:rsidR="00064C4A" w:rsidRDefault="00064C4A" w:rsidP="00064C4A">
      <w:pPr>
        <w:ind w:left="630" w:hangingChars="300" w:hanging="630"/>
        <w:outlineLvl w:val="0"/>
        <w:rPr>
          <w:rFonts w:ascii="ＭＳ 明朝" w:eastAsia="ＭＳ 明朝" w:hAnsi="Century" w:cs="Times New Roman"/>
          <w:szCs w:val="24"/>
        </w:rPr>
      </w:pPr>
      <w:r w:rsidRPr="00E411C9">
        <w:rPr>
          <w:rFonts w:ascii="ＭＳ 明朝" w:eastAsia="ＭＳ 明朝" w:hAnsi="Century" w:cs="Times New Roman" w:hint="eastAsia"/>
          <w:szCs w:val="24"/>
        </w:rPr>
        <w:t xml:space="preserve">　　②　送り状や荷受書など、</w:t>
      </w:r>
      <w:r w:rsidR="004E3BA0">
        <w:rPr>
          <w:rFonts w:ascii="ＭＳ 明朝" w:eastAsia="ＭＳ 明朝" w:hAnsi="Century" w:cs="Times New Roman" w:hint="eastAsia"/>
          <w:szCs w:val="24"/>
        </w:rPr>
        <w:t>納品日、輸送先及び</w:t>
      </w:r>
      <w:r w:rsidRPr="00E411C9">
        <w:rPr>
          <w:rFonts w:ascii="ＭＳ 明朝" w:eastAsia="ＭＳ 明朝" w:hAnsi="Century" w:cs="Times New Roman" w:hint="eastAsia"/>
          <w:szCs w:val="24"/>
        </w:rPr>
        <w:t>輸送対象が多摩産材のみであることが確認できる資料</w:t>
      </w:r>
    </w:p>
    <w:p w14:paraId="15E6B1A3" w14:textId="48D9A547" w:rsidR="00BF69D3" w:rsidRPr="00E411C9" w:rsidRDefault="00772DC4" w:rsidP="009B4649">
      <w:pPr>
        <w:ind w:left="630" w:hangingChars="300" w:hanging="630"/>
        <w:outlineLvl w:val="0"/>
        <w:rPr>
          <w:rFonts w:ascii="ＭＳ 明朝" w:eastAsia="ＭＳ 明朝" w:hAnsi="Century" w:cs="Times New Roman"/>
          <w:szCs w:val="24"/>
        </w:rPr>
      </w:pPr>
      <w:r>
        <w:rPr>
          <w:rFonts w:ascii="ＭＳ 明朝" w:eastAsia="ＭＳ 明朝" w:hAnsi="Century" w:cs="Times New Roman" w:hint="eastAsia"/>
          <w:szCs w:val="24"/>
        </w:rPr>
        <w:t xml:space="preserve">　　</w:t>
      </w:r>
    </w:p>
    <w:p w14:paraId="1E394ABD" w14:textId="77777777" w:rsidR="00BF69D3" w:rsidRPr="00E411C9" w:rsidRDefault="00BF69D3">
      <w:pPr>
        <w:widowControl/>
        <w:jc w:val="left"/>
        <w:rPr>
          <w:rFonts w:ascii="ＭＳ 明朝" w:eastAsia="ＭＳ 明朝" w:hAnsi="Century" w:cs="Times New Roman"/>
          <w:szCs w:val="24"/>
        </w:rPr>
      </w:pPr>
      <w:r w:rsidRPr="00E411C9">
        <w:rPr>
          <w:rFonts w:ascii="ＭＳ 明朝" w:eastAsia="ＭＳ 明朝" w:hAnsi="Century" w:cs="Times New Roman"/>
          <w:szCs w:val="24"/>
        </w:rPr>
        <w:br w:type="page"/>
      </w:r>
    </w:p>
    <w:p w14:paraId="4E17B034" w14:textId="77777777" w:rsidR="00062C51" w:rsidRPr="00E411C9" w:rsidRDefault="00062C51" w:rsidP="00BF69D3">
      <w:pPr>
        <w:ind w:firstLineChars="200" w:firstLine="420"/>
        <w:outlineLvl w:val="0"/>
        <w:rPr>
          <w:rFonts w:ascii="ＭＳ 明朝" w:eastAsia="ＭＳ 明朝" w:hAnsi="Century" w:cs="Times New Roman"/>
          <w:szCs w:val="24"/>
        </w:rPr>
      </w:pPr>
    </w:p>
    <w:p w14:paraId="65961992" w14:textId="77777777" w:rsidR="00062C51" w:rsidRPr="00E411C9" w:rsidRDefault="00062C51">
      <w:pPr>
        <w:widowControl/>
        <w:jc w:val="left"/>
        <w:rPr>
          <w:rFonts w:ascii="ＭＳ 明朝" w:eastAsia="ＭＳ 明朝" w:hAnsi="ＭＳ 明朝"/>
        </w:rPr>
      </w:pPr>
    </w:p>
    <w:p w14:paraId="57187BAA" w14:textId="2CEF99C4" w:rsidR="00E728B7" w:rsidRPr="00E411C9" w:rsidRDefault="00E728B7">
      <w:pPr>
        <w:widowControl/>
        <w:jc w:val="left"/>
        <w:rPr>
          <w:rFonts w:ascii="ＭＳ 明朝" w:eastAsia="ＭＳ 明朝" w:hAnsi="ＭＳ 明朝"/>
        </w:rPr>
      </w:pPr>
      <w:r w:rsidRPr="00E411C9">
        <w:rPr>
          <w:rFonts w:ascii="ＭＳ 明朝" w:eastAsia="ＭＳ 明朝" w:hAnsi="ＭＳ 明朝" w:hint="eastAsia"/>
        </w:rPr>
        <w:t>別記様式第７号（</w:t>
      </w:r>
      <w:r w:rsidR="00A76F55" w:rsidRPr="00E411C9">
        <w:rPr>
          <w:rFonts w:ascii="ＭＳ 明朝" w:eastAsia="ＭＳ 明朝" w:hAnsi="ＭＳ 明朝" w:hint="eastAsia"/>
        </w:rPr>
        <w:t>第２の</w:t>
      </w:r>
      <w:r w:rsidRPr="00E411C9">
        <w:rPr>
          <w:rFonts w:ascii="ＭＳ 明朝" w:eastAsia="ＭＳ 明朝" w:hAnsi="ＭＳ 明朝" w:hint="eastAsia"/>
        </w:rPr>
        <w:t>７（９）関係）</w:t>
      </w:r>
    </w:p>
    <w:p w14:paraId="3D8073EA" w14:textId="77777777" w:rsidR="00492B1D" w:rsidRPr="00E411C9" w:rsidRDefault="00492B1D" w:rsidP="00492B1D">
      <w:pPr>
        <w:ind w:rightChars="100" w:right="210"/>
        <w:jc w:val="right"/>
        <w:rPr>
          <w:rFonts w:ascii="ＭＳ 明朝" w:eastAsia="ＭＳ 明朝" w:hAnsi="ＭＳ 明朝"/>
        </w:rPr>
      </w:pPr>
      <w:r w:rsidRPr="00E411C9">
        <w:rPr>
          <w:rFonts w:ascii="ＭＳ 明朝" w:eastAsia="ＭＳ 明朝" w:hAnsi="ＭＳ 明朝" w:hint="eastAsia"/>
        </w:rPr>
        <w:t>（　番　　　号　）</w:t>
      </w:r>
    </w:p>
    <w:p w14:paraId="03EBB78C" w14:textId="77777777" w:rsidR="00492B1D" w:rsidRPr="00E411C9" w:rsidRDefault="00492B1D" w:rsidP="00492B1D">
      <w:pPr>
        <w:rPr>
          <w:rFonts w:ascii="ＭＳ 明朝" w:eastAsia="ＭＳ 明朝" w:hAnsi="ＭＳ 明朝"/>
          <w:spacing w:val="4"/>
        </w:rPr>
      </w:pPr>
    </w:p>
    <w:p w14:paraId="04ED19AE" w14:textId="77777777" w:rsidR="00492B1D" w:rsidRPr="00E411C9" w:rsidRDefault="00492B1D" w:rsidP="00492B1D">
      <w:pPr>
        <w:rPr>
          <w:rFonts w:ascii="ＭＳ 明朝" w:eastAsia="ＭＳ 明朝" w:hAnsi="ＭＳ 明朝"/>
          <w:spacing w:val="4"/>
        </w:rPr>
      </w:pPr>
    </w:p>
    <w:p w14:paraId="16FED4F2" w14:textId="77777777" w:rsidR="00492B1D" w:rsidRPr="00E411C9" w:rsidRDefault="00492B1D" w:rsidP="00492B1D">
      <w:pPr>
        <w:rPr>
          <w:rFonts w:ascii="ＭＳ 明朝" w:eastAsia="ＭＳ 明朝" w:hAnsi="ＭＳ 明朝"/>
          <w:spacing w:val="4"/>
        </w:rPr>
      </w:pPr>
    </w:p>
    <w:p w14:paraId="493C0C40" w14:textId="77777777" w:rsidR="00492B1D" w:rsidRPr="00E411C9" w:rsidRDefault="00492B1D" w:rsidP="00492B1D">
      <w:pPr>
        <w:rPr>
          <w:rFonts w:ascii="ＭＳ 明朝" w:eastAsia="ＭＳ 明朝" w:hAnsi="ＭＳ 明朝"/>
          <w:spacing w:val="4"/>
        </w:rPr>
      </w:pPr>
    </w:p>
    <w:p w14:paraId="1FAEBFE7" w14:textId="3749C88E" w:rsidR="00492B1D" w:rsidRPr="00E411C9" w:rsidRDefault="00492B1D" w:rsidP="00492B1D">
      <w:pPr>
        <w:spacing w:beforeLines="50" w:before="120"/>
        <w:ind w:rightChars="200" w:right="420"/>
        <w:jc w:val="right"/>
        <w:rPr>
          <w:rFonts w:ascii="ＭＳ 明朝" w:eastAsia="ＭＳ 明朝" w:hAnsi="ＭＳ 明朝"/>
          <w:spacing w:val="2"/>
        </w:rPr>
      </w:pPr>
      <w:r w:rsidRPr="00E411C9">
        <w:rPr>
          <w:rFonts w:ascii="ＭＳ 明朝" w:eastAsia="ＭＳ 明朝" w:hAnsi="Century" w:cs="Times New Roman" w:hint="eastAsia"/>
          <w:spacing w:val="2"/>
          <w:szCs w:val="24"/>
        </w:rPr>
        <w:t>補助事業者</w:t>
      </w:r>
      <w:r w:rsidRPr="00E411C9">
        <w:rPr>
          <w:rFonts w:ascii="ＭＳ 明朝" w:eastAsia="ＭＳ 明朝" w:hAnsi="Century" w:cs="Times New Roman"/>
          <w:spacing w:val="2"/>
          <w:szCs w:val="24"/>
        </w:rPr>
        <w:t xml:space="preserve"> </w:t>
      </w:r>
      <w:r w:rsidRPr="00E411C9">
        <w:rPr>
          <w:rFonts w:ascii="ＭＳ 明朝" w:eastAsia="ＭＳ 明朝" w:hAnsi="Century" w:cs="Times New Roman" w:hint="eastAsia"/>
          <w:spacing w:val="2"/>
          <w:szCs w:val="24"/>
        </w:rPr>
        <w:t>名</w:t>
      </w:r>
    </w:p>
    <w:p w14:paraId="0E04D3CB" w14:textId="77777777" w:rsidR="00492B1D" w:rsidRPr="00E411C9" w:rsidRDefault="00492B1D" w:rsidP="00492B1D">
      <w:pPr>
        <w:rPr>
          <w:rFonts w:ascii="ＭＳ 明朝" w:eastAsia="ＭＳ 明朝" w:hAnsi="ＭＳ 明朝"/>
          <w:spacing w:val="4"/>
        </w:rPr>
      </w:pPr>
    </w:p>
    <w:p w14:paraId="6A3DC22C" w14:textId="77777777" w:rsidR="00492B1D" w:rsidRPr="00E411C9" w:rsidRDefault="00492B1D" w:rsidP="00492B1D">
      <w:pPr>
        <w:rPr>
          <w:rFonts w:ascii="ＭＳ 明朝" w:eastAsia="ＭＳ 明朝" w:hAnsi="ＭＳ 明朝"/>
          <w:spacing w:val="4"/>
        </w:rPr>
      </w:pPr>
    </w:p>
    <w:p w14:paraId="75761108" w14:textId="62E1D731" w:rsidR="00062C51" w:rsidRPr="00E411C9" w:rsidRDefault="006A0EE5" w:rsidP="00062C51">
      <w:pPr>
        <w:jc w:val="center"/>
        <w:rPr>
          <w:rFonts w:ascii="ＭＳ 明朝" w:eastAsia="ＭＳ 明朝" w:hAnsi="Century" w:cs="Times New Roman"/>
          <w:spacing w:val="4"/>
          <w:szCs w:val="24"/>
        </w:rPr>
      </w:pPr>
      <w:r>
        <w:rPr>
          <w:rFonts w:ascii="ＭＳ 明朝" w:eastAsia="ＭＳ 明朝" w:hAnsi="ＭＳ 明朝" w:cs="Times New Roman" w:hint="eastAsia"/>
          <w:sz w:val="22"/>
        </w:rPr>
        <w:t>国産木材流通促進</w:t>
      </w:r>
      <w:r w:rsidR="00062C51" w:rsidRPr="00E411C9">
        <w:rPr>
          <w:rFonts w:ascii="ＭＳ 明朝" w:eastAsia="ＭＳ 明朝" w:hAnsi="ＭＳ 明朝" w:cs="Times New Roman" w:hint="eastAsia"/>
          <w:sz w:val="22"/>
        </w:rPr>
        <w:t>対策事業費</w:t>
      </w:r>
      <w:r w:rsidR="00062C51" w:rsidRPr="00E411C9">
        <w:rPr>
          <w:rFonts w:ascii="ＭＳ 明朝" w:eastAsia="ＭＳ 明朝" w:hAnsi="ＭＳ 明朝" w:cs="Times New Roman" w:hint="eastAsia"/>
          <w:szCs w:val="24"/>
        </w:rPr>
        <w:t>補助金</w:t>
      </w:r>
      <w:r w:rsidR="00062C51" w:rsidRPr="00E411C9">
        <w:rPr>
          <w:rFonts w:ascii="ＭＳ 明朝" w:eastAsia="ＭＳ 明朝" w:hAnsi="Century" w:cs="Times New Roman" w:hint="eastAsia"/>
          <w:szCs w:val="24"/>
        </w:rPr>
        <w:t>の額の確定について</w:t>
      </w:r>
    </w:p>
    <w:p w14:paraId="4D785625" w14:textId="77777777" w:rsidR="00062C51" w:rsidRPr="00E411C9" w:rsidRDefault="00062C51" w:rsidP="00062C51">
      <w:pPr>
        <w:rPr>
          <w:rFonts w:ascii="ＭＳ 明朝" w:eastAsia="ＭＳ 明朝" w:hAnsi="Century" w:cs="Times New Roman"/>
          <w:spacing w:val="4"/>
          <w:szCs w:val="24"/>
        </w:rPr>
      </w:pPr>
    </w:p>
    <w:p w14:paraId="1C8D9532" w14:textId="77777777" w:rsidR="00062C51" w:rsidRPr="00E411C9" w:rsidRDefault="00062C51" w:rsidP="00062C51">
      <w:pPr>
        <w:rPr>
          <w:rFonts w:ascii="ＭＳ 明朝" w:eastAsia="ＭＳ 明朝" w:hAnsi="Century" w:cs="Times New Roman"/>
          <w:spacing w:val="4"/>
          <w:szCs w:val="24"/>
        </w:rPr>
      </w:pPr>
    </w:p>
    <w:p w14:paraId="7EA16B23" w14:textId="77777777" w:rsidR="00062C51" w:rsidRPr="00E411C9" w:rsidRDefault="00062C51" w:rsidP="00062C51">
      <w:pPr>
        <w:rPr>
          <w:rFonts w:ascii="ＭＳ 明朝" w:eastAsia="ＭＳ 明朝" w:hAnsi="Century" w:cs="Times New Roman"/>
          <w:spacing w:val="4"/>
          <w:szCs w:val="24"/>
        </w:rPr>
      </w:pPr>
    </w:p>
    <w:p w14:paraId="119824F7" w14:textId="77777777" w:rsidR="00062C51" w:rsidRPr="00E411C9" w:rsidRDefault="00062C51" w:rsidP="00062C51">
      <w:pPr>
        <w:ind w:firstLineChars="100" w:firstLine="210"/>
        <w:rPr>
          <w:rFonts w:ascii="ＭＳ 明朝" w:eastAsia="ＭＳ 明朝" w:hAnsi="Century" w:cs="Times New Roman"/>
          <w:spacing w:val="4"/>
          <w:szCs w:val="24"/>
        </w:rPr>
      </w:pPr>
      <w:r w:rsidRPr="00E411C9">
        <w:rPr>
          <w:rFonts w:ascii="ＭＳ 明朝" w:eastAsia="ＭＳ 明朝" w:hAnsi="Century" w:cs="Times New Roman" w:hint="eastAsia"/>
          <w:szCs w:val="24"/>
        </w:rPr>
        <w:t xml:space="preserve">　年　月　日付　　　　第　　号をもって交付決定した標記</w:t>
      </w:r>
      <w:r w:rsidRPr="00E411C9">
        <w:rPr>
          <w:rFonts w:ascii="ＭＳ 明朝" w:eastAsia="ＭＳ 明朝" w:hAnsi="ＭＳ 明朝" w:cs="Times New Roman"/>
          <w:szCs w:val="24"/>
        </w:rPr>
        <w:t>事業</w:t>
      </w:r>
      <w:r w:rsidRPr="00E411C9">
        <w:rPr>
          <w:rFonts w:ascii="ＭＳ 明朝" w:eastAsia="ＭＳ 明朝" w:hAnsi="Century" w:cs="Times New Roman" w:hint="eastAsia"/>
          <w:szCs w:val="24"/>
        </w:rPr>
        <w:t>に対する補助金については、　年　月　日付（　　　　第　　号）をもって提出された実績報告書を審査した結果、補助金の交付決定の内容及びこれに付した条件に適合するものと認められるので、その額を　　　　　　　円に確定する。</w:t>
      </w:r>
    </w:p>
    <w:p w14:paraId="14CEC5F7" w14:textId="77777777" w:rsidR="00062C51" w:rsidRPr="00E411C9" w:rsidRDefault="00062C51" w:rsidP="00062C51">
      <w:pPr>
        <w:rPr>
          <w:rFonts w:ascii="ＭＳ 明朝" w:eastAsia="ＭＳ 明朝" w:hAnsi="Century" w:cs="Times New Roman"/>
          <w:spacing w:val="4"/>
          <w:szCs w:val="24"/>
        </w:rPr>
      </w:pPr>
    </w:p>
    <w:p w14:paraId="5B8D4AFA" w14:textId="77777777" w:rsidR="00062C51" w:rsidRPr="00E411C9" w:rsidRDefault="00062C51" w:rsidP="00062C51">
      <w:pPr>
        <w:rPr>
          <w:rFonts w:ascii="ＭＳ 明朝" w:eastAsia="ＭＳ 明朝" w:hAnsi="Century" w:cs="Times New Roman"/>
          <w:spacing w:val="4"/>
          <w:szCs w:val="24"/>
        </w:rPr>
      </w:pPr>
    </w:p>
    <w:p w14:paraId="56824624" w14:textId="77777777" w:rsidR="00062C51" w:rsidRPr="00E411C9" w:rsidRDefault="00062C51" w:rsidP="00062C51">
      <w:pPr>
        <w:rPr>
          <w:rFonts w:ascii="ＭＳ 明朝" w:eastAsia="ＭＳ 明朝" w:hAnsi="Century" w:cs="Times New Roman"/>
          <w:spacing w:val="4"/>
          <w:szCs w:val="24"/>
        </w:rPr>
      </w:pPr>
    </w:p>
    <w:p w14:paraId="5EC9AD71" w14:textId="77777777" w:rsidR="00062C51" w:rsidRPr="00E411C9" w:rsidRDefault="00062C51" w:rsidP="00062C51">
      <w:pPr>
        <w:ind w:leftChars="100" w:left="210"/>
        <w:rPr>
          <w:rFonts w:ascii="ＭＳ 明朝" w:eastAsia="ＭＳ 明朝" w:hAnsi="Century" w:cs="Times New Roman"/>
          <w:spacing w:val="4"/>
          <w:szCs w:val="24"/>
        </w:rPr>
      </w:pPr>
      <w:r w:rsidRPr="00E411C9">
        <w:rPr>
          <w:rFonts w:ascii="ＭＳ 明朝" w:eastAsia="ＭＳ 明朝" w:hAnsi="Century" w:cs="Times New Roman" w:hint="eastAsia"/>
          <w:szCs w:val="24"/>
        </w:rPr>
        <w:t xml:space="preserve">　年　　月　　日</w:t>
      </w:r>
    </w:p>
    <w:p w14:paraId="7A0FA422" w14:textId="77777777" w:rsidR="00062C51" w:rsidRPr="00E411C9" w:rsidRDefault="00062C51" w:rsidP="00062C51">
      <w:pPr>
        <w:rPr>
          <w:rFonts w:ascii="ＭＳ 明朝" w:eastAsia="ＭＳ 明朝" w:hAnsi="Century" w:cs="Times New Roman"/>
          <w:spacing w:val="4"/>
          <w:szCs w:val="24"/>
        </w:rPr>
      </w:pPr>
    </w:p>
    <w:p w14:paraId="4518B59F" w14:textId="77777777" w:rsidR="00062C51" w:rsidRPr="00E411C9" w:rsidRDefault="00062C51" w:rsidP="00062C51">
      <w:pPr>
        <w:rPr>
          <w:rFonts w:ascii="ＭＳ 明朝" w:eastAsia="ＭＳ 明朝" w:hAnsi="Century" w:cs="Times New Roman"/>
          <w:spacing w:val="4"/>
          <w:szCs w:val="24"/>
        </w:rPr>
      </w:pPr>
    </w:p>
    <w:p w14:paraId="5FFC659C" w14:textId="77777777" w:rsidR="00062C51" w:rsidRPr="00E411C9" w:rsidRDefault="00062C51" w:rsidP="00062C51">
      <w:pPr>
        <w:rPr>
          <w:rFonts w:ascii="ＭＳ 明朝" w:eastAsia="ＭＳ 明朝" w:hAnsi="Century" w:cs="Times New Roman"/>
          <w:spacing w:val="4"/>
          <w:szCs w:val="24"/>
        </w:rPr>
      </w:pPr>
    </w:p>
    <w:p w14:paraId="70D2EB22" w14:textId="77777777" w:rsidR="00062C51" w:rsidRPr="00E411C9" w:rsidRDefault="00062C51" w:rsidP="00062C51">
      <w:pPr>
        <w:rPr>
          <w:rFonts w:ascii="ＭＳ 明朝" w:eastAsia="ＭＳ 明朝" w:hAnsi="Century" w:cs="Times New Roman"/>
          <w:spacing w:val="4"/>
          <w:szCs w:val="24"/>
        </w:rPr>
      </w:pPr>
    </w:p>
    <w:p w14:paraId="5E4F115C" w14:textId="0D188661" w:rsidR="00492B1D" w:rsidRPr="00E411C9" w:rsidRDefault="00062C51" w:rsidP="002D2F2B">
      <w:pPr>
        <w:ind w:firstLineChars="1800" w:firstLine="3780"/>
        <w:rPr>
          <w:rFonts w:ascii="ＭＳ 明朝" w:eastAsia="ＭＳ 明朝" w:hAnsi="ＭＳ 明朝"/>
          <w:spacing w:val="4"/>
        </w:rPr>
      </w:pPr>
      <w:r w:rsidRPr="00E411C9">
        <w:rPr>
          <w:rFonts w:ascii="ＭＳ 明朝" w:eastAsia="ＭＳ 明朝" w:hAnsi="ＭＳ 明朝" w:hint="eastAsia"/>
        </w:rPr>
        <w:t>東京木材問屋協同組合理事長</w:t>
      </w:r>
      <w:r w:rsidRPr="00E411C9">
        <w:rPr>
          <w:rFonts w:ascii="ＭＳ 明朝" w:eastAsia="ＭＳ 明朝" w:hAnsi="Century" w:cs="Times New Roman" w:hint="eastAsia"/>
          <w:szCs w:val="24"/>
        </w:rPr>
        <w:t xml:space="preserve">　　　印　　　　　　</w:t>
      </w:r>
    </w:p>
    <w:p w14:paraId="3E95783C" w14:textId="77777777" w:rsidR="00492B1D" w:rsidRPr="00E411C9" w:rsidRDefault="00492B1D" w:rsidP="00492B1D">
      <w:pPr>
        <w:rPr>
          <w:spacing w:val="4"/>
        </w:rPr>
      </w:pPr>
    </w:p>
    <w:p w14:paraId="07327E7A" w14:textId="77777777" w:rsidR="00492B1D" w:rsidRPr="00E411C9" w:rsidRDefault="00492B1D" w:rsidP="00492B1D"/>
    <w:p w14:paraId="394D95A7" w14:textId="372AB848" w:rsidR="00E728B7" w:rsidRPr="00E411C9" w:rsidRDefault="00492B1D" w:rsidP="00492B1D">
      <w:pPr>
        <w:widowControl/>
        <w:jc w:val="left"/>
        <w:rPr>
          <w:rFonts w:ascii="ＭＳ 明朝" w:eastAsia="ＭＳ 明朝" w:hAnsi="ＭＳ 明朝"/>
        </w:rPr>
      </w:pPr>
      <w:r w:rsidRPr="00E411C9">
        <w:br w:type="page"/>
      </w:r>
    </w:p>
    <w:p w14:paraId="4CCF63AF" w14:textId="330789AF" w:rsidR="00324F4E" w:rsidRPr="00E411C9" w:rsidRDefault="00324F4E" w:rsidP="00324F4E">
      <w:pPr>
        <w:outlineLvl w:val="0"/>
        <w:rPr>
          <w:rFonts w:ascii="ＭＳ 明朝" w:eastAsia="ＭＳ 明朝" w:hAnsi="ＭＳ 明朝"/>
          <w:spacing w:val="4"/>
        </w:rPr>
      </w:pPr>
      <w:bookmarkStart w:id="8" w:name="Youshiki07"/>
      <w:bookmarkStart w:id="9" w:name="Youshiki08"/>
      <w:bookmarkEnd w:id="8"/>
      <w:bookmarkEnd w:id="9"/>
      <w:r w:rsidRPr="00E411C9">
        <w:rPr>
          <w:rFonts w:ascii="ＭＳ 明朝" w:eastAsia="ＭＳ 明朝" w:hAnsi="ＭＳ 明朝" w:hint="eastAsia"/>
        </w:rPr>
        <w:lastRenderedPageBreak/>
        <w:t>別記様式第</w:t>
      </w:r>
      <w:r w:rsidR="00E728B7" w:rsidRPr="00E411C9">
        <w:rPr>
          <w:rFonts w:ascii="ＭＳ 明朝" w:eastAsia="ＭＳ 明朝" w:hAnsi="ＭＳ 明朝" w:hint="eastAsia"/>
        </w:rPr>
        <w:t>８</w:t>
      </w:r>
      <w:r w:rsidRPr="00E411C9">
        <w:rPr>
          <w:rFonts w:ascii="ＭＳ 明朝" w:eastAsia="ＭＳ 明朝" w:hAnsi="ＭＳ 明朝" w:hint="eastAsia"/>
        </w:rPr>
        <w:t>号（</w:t>
      </w:r>
      <w:r w:rsidR="00A76F55" w:rsidRPr="00E411C9">
        <w:rPr>
          <w:rFonts w:ascii="ＭＳ 明朝" w:eastAsia="ＭＳ 明朝" w:hAnsi="ＭＳ 明朝" w:hint="eastAsia"/>
        </w:rPr>
        <w:t>第２の</w:t>
      </w:r>
      <w:r w:rsidR="00BB0B2C" w:rsidRPr="00E411C9">
        <w:rPr>
          <w:rFonts w:ascii="ＭＳ 明朝" w:eastAsia="ＭＳ 明朝" w:hAnsi="ＭＳ 明朝" w:hint="eastAsia"/>
        </w:rPr>
        <w:t>７の（１１）</w:t>
      </w:r>
      <w:r w:rsidR="00A76F55" w:rsidRPr="00E411C9">
        <w:rPr>
          <w:rFonts w:ascii="ＭＳ 明朝" w:eastAsia="ＭＳ 明朝" w:hAnsi="ＭＳ 明朝" w:hint="eastAsia"/>
        </w:rPr>
        <w:t>２</w:t>
      </w:r>
      <w:r w:rsidRPr="00E411C9">
        <w:rPr>
          <w:rFonts w:ascii="ＭＳ 明朝" w:eastAsia="ＭＳ 明朝" w:hAnsi="ＭＳ 明朝" w:hint="eastAsia"/>
        </w:rPr>
        <w:t>関係）</w:t>
      </w:r>
    </w:p>
    <w:p w14:paraId="4B301A99"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番　　　号　）</w:t>
      </w:r>
    </w:p>
    <w:p w14:paraId="0F793A40" w14:textId="77777777" w:rsidR="00324F4E" w:rsidRPr="00E411C9" w:rsidRDefault="00324F4E" w:rsidP="00324F4E">
      <w:pPr>
        <w:jc w:val="right"/>
        <w:rPr>
          <w:rFonts w:ascii="ＭＳ 明朝" w:eastAsia="ＭＳ 明朝" w:hAnsi="ＭＳ 明朝"/>
        </w:rPr>
      </w:pPr>
      <w:r w:rsidRPr="00E411C9">
        <w:rPr>
          <w:rFonts w:ascii="ＭＳ 明朝" w:eastAsia="ＭＳ 明朝" w:hAnsi="ＭＳ 明朝" w:hint="eastAsia"/>
        </w:rPr>
        <w:t xml:space="preserve">　年　　月　　日</w:t>
      </w:r>
    </w:p>
    <w:p w14:paraId="60B32CF0" w14:textId="77777777" w:rsidR="00324F4E" w:rsidRPr="00E411C9" w:rsidRDefault="00324F4E" w:rsidP="00324F4E">
      <w:pPr>
        <w:rPr>
          <w:rFonts w:ascii="ＭＳ 明朝" w:eastAsia="ＭＳ 明朝" w:hAnsi="ＭＳ 明朝"/>
          <w:spacing w:val="4"/>
        </w:rPr>
      </w:pPr>
    </w:p>
    <w:p w14:paraId="54CFE4ED" w14:textId="0BE270EA" w:rsidR="00324F4E" w:rsidRPr="00E411C9" w:rsidRDefault="002D2F2B" w:rsidP="000F053C">
      <w:pPr>
        <w:ind w:leftChars="100" w:left="210"/>
        <w:rPr>
          <w:rFonts w:ascii="ＭＳ 明朝" w:eastAsia="ＭＳ 明朝" w:hAnsi="ＭＳ 明朝"/>
        </w:rPr>
      </w:pPr>
      <w:r w:rsidRPr="00E411C9">
        <w:rPr>
          <w:rFonts w:ascii="ＭＳ 明朝" w:eastAsia="ＭＳ 明朝" w:hAnsi="ＭＳ 明朝" w:hint="eastAsia"/>
        </w:rPr>
        <w:t>東京木材問屋協同組合理事長</w:t>
      </w:r>
      <w:r w:rsidR="000F053C" w:rsidRPr="00E411C9">
        <w:rPr>
          <w:rFonts w:ascii="ＭＳ 明朝" w:eastAsia="ＭＳ 明朝" w:hAnsi="ＭＳ 明朝" w:hint="eastAsia"/>
        </w:rPr>
        <w:t xml:space="preserve">　</w:t>
      </w:r>
      <w:r w:rsidR="00324F4E" w:rsidRPr="00E411C9">
        <w:rPr>
          <w:rFonts w:ascii="ＭＳ 明朝" w:eastAsia="ＭＳ 明朝" w:hAnsi="ＭＳ 明朝" w:hint="eastAsia"/>
        </w:rPr>
        <w:t>殿</w:t>
      </w:r>
    </w:p>
    <w:p w14:paraId="5F643C92" w14:textId="60BD5821" w:rsidR="002D2F2B" w:rsidRPr="00E411C9" w:rsidRDefault="002D2F2B" w:rsidP="000F053C">
      <w:pPr>
        <w:ind w:leftChars="100" w:left="210"/>
        <w:rPr>
          <w:rFonts w:ascii="ＭＳ 明朝" w:eastAsia="ＭＳ 明朝" w:hAnsi="ＭＳ 明朝"/>
        </w:rPr>
      </w:pPr>
    </w:p>
    <w:p w14:paraId="5AEAD177" w14:textId="77777777" w:rsidR="002D2F2B" w:rsidRPr="00E411C9" w:rsidRDefault="002D2F2B" w:rsidP="000F053C">
      <w:pPr>
        <w:ind w:leftChars="100" w:left="210"/>
        <w:rPr>
          <w:rFonts w:ascii="ＭＳ 明朝" w:eastAsia="ＭＳ 明朝" w:hAnsi="ＭＳ 明朝"/>
          <w:spacing w:val="4"/>
        </w:rPr>
      </w:pPr>
    </w:p>
    <w:p w14:paraId="183A8C2A" w14:textId="77777777" w:rsidR="002D2F2B" w:rsidRPr="00E411C9" w:rsidRDefault="002D2F2B" w:rsidP="002D2F2B">
      <w:pPr>
        <w:spacing w:beforeLines="50" w:before="120"/>
        <w:ind w:leftChars="2700" w:left="5670"/>
        <w:rPr>
          <w:rFonts w:ascii="ＭＳ 明朝" w:eastAsia="ＭＳ 明朝" w:hAnsi="Century" w:cs="Times New Roman"/>
          <w:szCs w:val="24"/>
        </w:rPr>
      </w:pPr>
      <w:r w:rsidRPr="00E411C9">
        <w:rPr>
          <w:rFonts w:ascii="ＭＳ 明朝" w:eastAsia="ＭＳ 明朝" w:hAnsi="Century" w:cs="Times New Roman"/>
          <w:noProof/>
          <w:spacing w:val="2"/>
          <w:szCs w:val="24"/>
        </w:rPr>
        <mc:AlternateContent>
          <mc:Choice Requires="wps">
            <w:drawing>
              <wp:anchor distT="0" distB="0" distL="114300" distR="114300" simplePos="0" relativeHeight="251689984" behindDoc="0" locked="0" layoutInCell="1" allowOverlap="1" wp14:anchorId="2FD2F94B" wp14:editId="4BB29214">
                <wp:simplePos x="0" y="0"/>
                <wp:positionH relativeFrom="column">
                  <wp:posOffset>3531723</wp:posOffset>
                </wp:positionH>
                <wp:positionV relativeFrom="paragraph">
                  <wp:posOffset>46355</wp:posOffset>
                </wp:positionV>
                <wp:extent cx="1692000" cy="983224"/>
                <wp:effectExtent l="0" t="0" r="22860" b="2667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3182A" id="大かっこ 8" o:spid="_x0000_s1026" type="#_x0000_t185" style="position:absolute;left:0;text-align:left;margin-left:278.1pt;margin-top:3.65pt;width:133.25pt;height:7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" adj="1703">
                <v:textbox inset="5.85pt,.7pt,5.85pt,.7pt"/>
              </v:shape>
            </w:pict>
          </mc:Fallback>
        </mc:AlternateContent>
      </w:r>
      <w:r w:rsidRPr="00E411C9">
        <w:rPr>
          <w:rFonts w:ascii="ＭＳ 明朝" w:eastAsia="ＭＳ 明朝" w:hAnsi="Century" w:cs="Times New Roman" w:hint="eastAsia"/>
          <w:szCs w:val="24"/>
        </w:rPr>
        <w:t>住　　所</w:t>
      </w:r>
    </w:p>
    <w:p w14:paraId="2F90D723" w14:textId="77777777" w:rsidR="00414BB4" w:rsidRPr="00E411C9" w:rsidRDefault="00414BB4" w:rsidP="00414BB4">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w:t>
      </w:r>
    </w:p>
    <w:p w14:paraId="7A0542B4" w14:textId="36BF0BA9" w:rsidR="002D2F2B" w:rsidRPr="00E411C9" w:rsidRDefault="00414BB4" w:rsidP="002D2F2B">
      <w:pPr>
        <w:spacing w:beforeLines="50" w:before="120"/>
        <w:ind w:leftChars="2700" w:left="5670"/>
        <w:rPr>
          <w:rFonts w:ascii="ＭＳ 明朝" w:eastAsia="ＭＳ 明朝" w:hAnsi="Century" w:cs="Times New Roman"/>
          <w:spacing w:val="2"/>
          <w:szCs w:val="24"/>
        </w:rPr>
      </w:pPr>
      <w:r w:rsidRPr="00E411C9">
        <w:rPr>
          <w:rFonts w:ascii="ＭＳ 明朝" w:eastAsia="ＭＳ 明朝" w:hAnsi="Century" w:cs="Times New Roman" w:hint="eastAsia"/>
          <w:spacing w:val="2"/>
          <w:szCs w:val="24"/>
        </w:rPr>
        <w:t>補助事業者の代表者</w:t>
      </w:r>
    </w:p>
    <w:p w14:paraId="36DCDC37" w14:textId="77777777" w:rsidR="002D2F2B" w:rsidRPr="00E411C9" w:rsidRDefault="002D2F2B" w:rsidP="002D2F2B">
      <w:pPr>
        <w:spacing w:beforeLines="50" w:before="120"/>
        <w:ind w:leftChars="2800" w:left="5880"/>
        <w:rPr>
          <w:rFonts w:ascii="ＭＳ 明朝" w:eastAsia="ＭＳ 明朝" w:hAnsi="Century" w:cs="Times New Roman"/>
          <w:spacing w:val="2"/>
          <w:szCs w:val="24"/>
        </w:rPr>
      </w:pPr>
      <w:r w:rsidRPr="00E411C9">
        <w:rPr>
          <w:rFonts w:ascii="ＭＳ 明朝" w:eastAsia="ＭＳ 明朝" w:hAnsi="Century" w:cs="Times New Roman" w:hint="eastAsia"/>
          <w:szCs w:val="24"/>
        </w:rPr>
        <w:t>氏　　　名　　　　印</w:t>
      </w:r>
    </w:p>
    <w:p w14:paraId="59C0D933" w14:textId="77777777" w:rsidR="002D2F2B" w:rsidRPr="00E411C9" w:rsidRDefault="002D2F2B" w:rsidP="002D2F2B">
      <w:pPr>
        <w:rPr>
          <w:rFonts w:ascii="ＭＳ 明朝" w:eastAsia="ＭＳ 明朝" w:hAnsi="Century" w:cs="Times New Roman"/>
          <w:spacing w:val="4"/>
          <w:szCs w:val="24"/>
        </w:rPr>
      </w:pPr>
    </w:p>
    <w:p w14:paraId="3EFF2ADE" w14:textId="77777777" w:rsidR="002D2F2B" w:rsidRPr="00E411C9" w:rsidRDefault="002D2F2B" w:rsidP="002D2F2B">
      <w:pPr>
        <w:rPr>
          <w:rFonts w:ascii="ＭＳ 明朝" w:eastAsia="ＭＳ 明朝" w:hAnsi="Century" w:cs="Times New Roman"/>
          <w:spacing w:val="4"/>
          <w:szCs w:val="24"/>
        </w:rPr>
      </w:pPr>
    </w:p>
    <w:p w14:paraId="5E1C6548" w14:textId="7AEF663A" w:rsidR="002D2F2B" w:rsidRPr="00E411C9" w:rsidRDefault="006A0EE5" w:rsidP="002D2F2B">
      <w:pPr>
        <w:jc w:val="center"/>
        <w:rPr>
          <w:rFonts w:ascii="ＭＳ 明朝" w:eastAsia="ＭＳ 明朝" w:hAnsi="Century" w:cs="Times New Roman"/>
          <w:spacing w:val="4"/>
          <w:szCs w:val="24"/>
        </w:rPr>
      </w:pPr>
      <w:r>
        <w:rPr>
          <w:rFonts w:ascii="ＭＳ 明朝" w:eastAsia="ＭＳ 明朝" w:hAnsi="ＭＳ 明朝" w:cs="Times New Roman" w:hint="eastAsia"/>
          <w:sz w:val="22"/>
        </w:rPr>
        <w:t>国産木材流通促進</w:t>
      </w:r>
      <w:r w:rsidR="002D2F2B" w:rsidRPr="00E411C9">
        <w:rPr>
          <w:rFonts w:ascii="ＭＳ 明朝" w:eastAsia="ＭＳ 明朝" w:hAnsi="ＭＳ 明朝" w:cs="Times New Roman" w:hint="eastAsia"/>
          <w:sz w:val="22"/>
        </w:rPr>
        <w:t>対策事業費</w:t>
      </w:r>
      <w:r w:rsidR="002D2F2B" w:rsidRPr="00E411C9">
        <w:rPr>
          <w:rFonts w:ascii="ＭＳ 明朝" w:eastAsia="ＭＳ 明朝" w:hAnsi="Century" w:cs="Times New Roman" w:hint="eastAsia"/>
          <w:szCs w:val="24"/>
        </w:rPr>
        <w:t>補助金請求書</w:t>
      </w:r>
    </w:p>
    <w:p w14:paraId="0E37D306" w14:textId="77777777" w:rsidR="002D2F2B" w:rsidRPr="00E411C9" w:rsidRDefault="002D2F2B" w:rsidP="002D2F2B">
      <w:pPr>
        <w:rPr>
          <w:rFonts w:ascii="ＭＳ 明朝" w:eastAsia="ＭＳ 明朝" w:hAnsi="Century" w:cs="Times New Roman"/>
          <w:spacing w:val="4"/>
          <w:szCs w:val="24"/>
        </w:rPr>
      </w:pPr>
    </w:p>
    <w:p w14:paraId="0EA74E5F" w14:textId="42D47820" w:rsidR="002D2F2B" w:rsidRPr="00E411C9" w:rsidRDefault="002D2F2B" w:rsidP="002D2F2B">
      <w:pPr>
        <w:ind w:firstLineChars="100" w:firstLine="210"/>
        <w:rPr>
          <w:rFonts w:ascii="ＭＳ 明朝" w:eastAsia="ＭＳ 明朝" w:hAnsi="Century" w:cs="Times New Roman"/>
          <w:spacing w:val="4"/>
          <w:szCs w:val="24"/>
        </w:rPr>
      </w:pPr>
      <w:r w:rsidRPr="00E411C9">
        <w:rPr>
          <w:rFonts w:ascii="ＭＳ 明朝" w:eastAsia="ＭＳ 明朝" w:hAnsi="Century" w:cs="Times New Roman" w:hint="eastAsia"/>
          <w:szCs w:val="24"/>
        </w:rPr>
        <w:t xml:space="preserve">　　　年　月　日付　　　　第　　号をもって補助金の額の確定の通知のあった標記</w:t>
      </w:r>
      <w:r w:rsidRPr="00E411C9">
        <w:rPr>
          <w:rFonts w:ascii="ＭＳ 明朝" w:eastAsia="ＭＳ 明朝" w:hAnsi="ＭＳ 明朝" w:cs="Times New Roman"/>
          <w:szCs w:val="24"/>
        </w:rPr>
        <w:t>事業</w:t>
      </w:r>
      <w:r w:rsidRPr="00E411C9">
        <w:rPr>
          <w:rFonts w:ascii="ＭＳ 明朝" w:eastAsia="ＭＳ 明朝" w:hAnsi="Century" w:cs="Times New Roman" w:hint="eastAsia"/>
          <w:szCs w:val="24"/>
        </w:rPr>
        <w:t>費補助金について、</w:t>
      </w:r>
      <w:r w:rsidR="006A0EE5">
        <w:rPr>
          <w:rFonts w:ascii="ＭＳ 明朝" w:eastAsia="ＭＳ 明朝" w:hAnsi="ＭＳ 明朝" w:cs="Times New Roman" w:hint="eastAsia"/>
          <w:sz w:val="22"/>
        </w:rPr>
        <w:t>国産木材流通促進</w:t>
      </w:r>
      <w:r w:rsidR="0044670A" w:rsidRPr="00E411C9">
        <w:rPr>
          <w:rFonts w:ascii="ＭＳ 明朝" w:eastAsia="ＭＳ 明朝" w:hAnsi="ＭＳ 明朝" w:cs="Times New Roman" w:hint="eastAsia"/>
          <w:sz w:val="22"/>
        </w:rPr>
        <w:t>対策事業</w:t>
      </w:r>
      <w:r w:rsidR="0044670A" w:rsidRPr="00E411C9">
        <w:rPr>
          <w:rFonts w:ascii="ＭＳ 明朝" w:eastAsia="ＭＳ 明朝" w:hAnsi="ＭＳ 明朝" w:hint="eastAsia"/>
        </w:rPr>
        <w:t>申請要領</w:t>
      </w:r>
      <w:r w:rsidRPr="00E411C9">
        <w:rPr>
          <w:rFonts w:ascii="ＭＳ 明朝" w:eastAsia="ＭＳ 明朝" w:hAnsi="ＭＳ 明朝" w:cs="Times New Roman" w:hint="eastAsia"/>
          <w:szCs w:val="24"/>
        </w:rPr>
        <w:t>第</w:t>
      </w:r>
      <w:r w:rsidR="00A76F55" w:rsidRPr="00E411C9">
        <w:rPr>
          <w:rFonts w:ascii="ＭＳ 明朝" w:eastAsia="ＭＳ 明朝" w:hAnsi="ＭＳ 明朝" w:cs="Times New Roman" w:hint="eastAsia"/>
          <w:szCs w:val="24"/>
        </w:rPr>
        <w:t>２の７（１１）２</w:t>
      </w:r>
      <w:r w:rsidRPr="00E411C9">
        <w:rPr>
          <w:rFonts w:ascii="ＭＳ 明朝" w:eastAsia="ＭＳ 明朝" w:hAnsi="Century" w:cs="Times New Roman" w:hint="eastAsia"/>
          <w:szCs w:val="24"/>
        </w:rPr>
        <w:t>の規定に基づき、下記金額を請求します。</w:t>
      </w:r>
    </w:p>
    <w:p w14:paraId="2B900AC6" w14:textId="77777777" w:rsidR="002D2F2B" w:rsidRPr="00E411C9" w:rsidRDefault="002D2F2B" w:rsidP="002D2F2B">
      <w:pPr>
        <w:rPr>
          <w:rFonts w:ascii="ＭＳ 明朝" w:eastAsia="ＭＳ 明朝" w:hAnsi="Century" w:cs="Times New Roman"/>
          <w:spacing w:val="4"/>
          <w:szCs w:val="24"/>
        </w:rPr>
      </w:pPr>
    </w:p>
    <w:p w14:paraId="4FFA13FD" w14:textId="77777777" w:rsidR="002D2F2B" w:rsidRPr="00E411C9" w:rsidRDefault="002D2F2B" w:rsidP="002D2F2B">
      <w:pPr>
        <w:jc w:val="center"/>
        <w:rPr>
          <w:rFonts w:ascii="ＭＳ 明朝" w:eastAsia="ＭＳ 明朝" w:hAnsi="Century" w:cs="Times New Roman"/>
          <w:spacing w:val="4"/>
          <w:szCs w:val="24"/>
        </w:rPr>
      </w:pPr>
      <w:r w:rsidRPr="00E411C9">
        <w:rPr>
          <w:rFonts w:ascii="ＭＳ 明朝" w:eastAsia="ＭＳ 明朝" w:hAnsi="Century" w:cs="Times New Roman" w:hint="eastAsia"/>
          <w:szCs w:val="24"/>
        </w:rPr>
        <w:t>記</w:t>
      </w:r>
    </w:p>
    <w:p w14:paraId="1CF8046B" w14:textId="77777777" w:rsidR="002D2F2B" w:rsidRPr="00E411C9" w:rsidRDefault="002D2F2B" w:rsidP="002D2F2B">
      <w:pPr>
        <w:spacing w:line="302" w:lineRule="exact"/>
        <w:ind w:left="1504" w:hanging="1502"/>
        <w:rPr>
          <w:rFonts w:ascii="ＭＳ 明朝" w:eastAsia="ＭＳ 明朝" w:hAnsi="Century" w:cs="Times New Roman"/>
          <w:szCs w:val="24"/>
        </w:rPr>
      </w:pPr>
    </w:p>
    <w:p w14:paraId="71CE34EA" w14:textId="77777777" w:rsidR="002D2F2B" w:rsidRPr="00E411C9" w:rsidRDefault="002D2F2B" w:rsidP="002D2F2B">
      <w:pPr>
        <w:tabs>
          <w:tab w:val="left" w:pos="2127"/>
        </w:tabs>
        <w:rPr>
          <w:rFonts w:ascii="ＭＳ 明朝" w:eastAsia="ＭＳ 明朝" w:hAnsi="Century" w:cs="Times New Roman"/>
          <w:szCs w:val="24"/>
          <w:u w:val="single"/>
        </w:rPr>
      </w:pPr>
      <w:r w:rsidRPr="00E411C9">
        <w:rPr>
          <w:rFonts w:ascii="ＭＳ 明朝" w:eastAsia="ＭＳ 明朝" w:hAnsi="Century" w:cs="Times New Roman" w:hint="eastAsia"/>
          <w:szCs w:val="24"/>
        </w:rPr>
        <w:t>１　請求額</w:t>
      </w:r>
      <w:r w:rsidRPr="00E411C9">
        <w:rPr>
          <w:rFonts w:ascii="ＭＳ 明朝" w:eastAsia="ＭＳ 明朝" w:hAnsi="Century" w:cs="Times New Roman"/>
          <w:szCs w:val="24"/>
        </w:rPr>
        <w:tab/>
      </w:r>
      <w:r w:rsidRPr="00E411C9">
        <w:rPr>
          <w:rFonts w:ascii="ＭＳ 明朝" w:eastAsia="ＭＳ 明朝" w:hAnsi="Century" w:cs="Times New Roman" w:hint="eastAsia"/>
          <w:szCs w:val="24"/>
          <w:u w:val="single"/>
        </w:rPr>
        <w:t xml:space="preserve">　　　　　　　　　　円</w:t>
      </w:r>
    </w:p>
    <w:p w14:paraId="0ED0F01E" w14:textId="77777777" w:rsidR="002D2F2B" w:rsidRPr="00E411C9" w:rsidRDefault="002D2F2B" w:rsidP="002D2F2B">
      <w:pPr>
        <w:spacing w:line="302" w:lineRule="exact"/>
        <w:ind w:left="1504" w:hanging="1502"/>
        <w:rPr>
          <w:rFonts w:ascii="ＭＳ 明朝" w:eastAsia="ＭＳ 明朝" w:hAnsi="Century" w:cs="Times New Roman"/>
          <w:szCs w:val="24"/>
        </w:rPr>
      </w:pPr>
    </w:p>
    <w:p w14:paraId="0098732A" w14:textId="77777777" w:rsidR="002D2F2B" w:rsidRPr="00E411C9" w:rsidRDefault="002D2F2B" w:rsidP="002D2F2B">
      <w:pPr>
        <w:spacing w:line="302" w:lineRule="exact"/>
        <w:ind w:left="1504" w:hanging="1502"/>
        <w:rPr>
          <w:rFonts w:ascii="ＭＳ 明朝" w:eastAsia="ＭＳ 明朝" w:hAnsi="Century" w:cs="Times New Roman"/>
          <w:szCs w:val="24"/>
        </w:rPr>
      </w:pPr>
      <w:r w:rsidRPr="00E411C9">
        <w:rPr>
          <w:rFonts w:ascii="ＭＳ 明朝" w:eastAsia="ＭＳ 明朝" w:hAnsi="Century" w:cs="Times New Roman" w:hint="eastAsia"/>
          <w:szCs w:val="24"/>
        </w:rPr>
        <w:t>２　内　訳</w:t>
      </w:r>
    </w:p>
    <w:tbl>
      <w:tblPr>
        <w:tblW w:w="808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85"/>
        <w:gridCol w:w="2410"/>
        <w:gridCol w:w="1985"/>
      </w:tblGrid>
      <w:tr w:rsidR="00E411C9" w:rsidRPr="00E411C9" w14:paraId="36CB3DAF" w14:textId="77777777" w:rsidTr="002D2F2B">
        <w:trPr>
          <w:trHeight w:val="598"/>
        </w:trPr>
        <w:tc>
          <w:tcPr>
            <w:tcW w:w="3685" w:type="dxa"/>
            <w:tcBorders>
              <w:top w:val="single" w:sz="4" w:space="0" w:color="auto"/>
              <w:left w:val="single" w:sz="4" w:space="0" w:color="auto"/>
              <w:bottom w:val="single" w:sz="4" w:space="0" w:color="auto"/>
            </w:tcBorders>
            <w:shd w:val="clear" w:color="auto" w:fill="auto"/>
            <w:vAlign w:val="center"/>
          </w:tcPr>
          <w:p w14:paraId="7386B193" w14:textId="77777777" w:rsidR="002D2F2B" w:rsidRPr="00E411C9" w:rsidRDefault="002D2F2B" w:rsidP="002D2F2B">
            <w:pPr>
              <w:spacing w:line="302" w:lineRule="exact"/>
              <w:jc w:val="center"/>
              <w:rPr>
                <w:rFonts w:ascii="ＭＳ 明朝" w:eastAsia="ＭＳ 明朝" w:hAnsi="Century" w:cs="Times New Roman"/>
                <w:spacing w:val="6"/>
                <w:sz w:val="18"/>
                <w:szCs w:val="18"/>
              </w:rPr>
            </w:pPr>
            <w:r w:rsidRPr="00E411C9">
              <w:rPr>
                <w:rFonts w:ascii="ＭＳ 明朝" w:eastAsia="ＭＳ 明朝" w:hAnsi="Century" w:cs="Times New Roman" w:hint="eastAsia"/>
                <w:spacing w:val="20"/>
                <w:szCs w:val="24"/>
              </w:rPr>
              <w:t>事業の内容</w:t>
            </w:r>
          </w:p>
        </w:tc>
        <w:tc>
          <w:tcPr>
            <w:tcW w:w="2410" w:type="dxa"/>
            <w:tcBorders>
              <w:top w:val="single" w:sz="4" w:space="0" w:color="auto"/>
              <w:bottom w:val="single" w:sz="4" w:space="0" w:color="auto"/>
            </w:tcBorders>
            <w:shd w:val="clear" w:color="auto" w:fill="auto"/>
            <w:vAlign w:val="center"/>
          </w:tcPr>
          <w:p w14:paraId="115751C3" w14:textId="77777777" w:rsidR="002D2F2B" w:rsidRPr="00E411C9" w:rsidRDefault="002D2F2B" w:rsidP="002D2F2B">
            <w:pPr>
              <w:kinsoku w:val="0"/>
              <w:overflowPunct w:val="0"/>
              <w:spacing w:line="316" w:lineRule="atLeast"/>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補 助 金 額</w:t>
            </w:r>
          </w:p>
        </w:tc>
        <w:tc>
          <w:tcPr>
            <w:tcW w:w="1985" w:type="dxa"/>
            <w:tcBorders>
              <w:top w:val="single" w:sz="4" w:space="0" w:color="auto"/>
              <w:bottom w:val="single" w:sz="4" w:space="0" w:color="auto"/>
              <w:right w:val="single" w:sz="4" w:space="0" w:color="auto"/>
            </w:tcBorders>
            <w:shd w:val="clear" w:color="auto" w:fill="auto"/>
            <w:vAlign w:val="center"/>
          </w:tcPr>
          <w:p w14:paraId="5DE86082" w14:textId="77777777" w:rsidR="002D2F2B" w:rsidRPr="00E411C9" w:rsidRDefault="002D2F2B" w:rsidP="002D2F2B">
            <w:pPr>
              <w:kinsoku w:val="0"/>
              <w:overflowPunct w:val="0"/>
              <w:spacing w:line="316" w:lineRule="atLeast"/>
              <w:jc w:val="center"/>
              <w:rPr>
                <w:rFonts w:ascii="ＭＳ 明朝" w:eastAsia="ＭＳ 明朝" w:hAnsi="Century" w:cs="Times New Roman"/>
                <w:sz w:val="24"/>
                <w:szCs w:val="24"/>
              </w:rPr>
            </w:pPr>
            <w:r w:rsidRPr="00E411C9">
              <w:rPr>
                <w:rFonts w:ascii="ＭＳ 明朝" w:eastAsia="ＭＳ 明朝" w:hAnsi="Century" w:cs="Times New Roman" w:hint="eastAsia"/>
                <w:szCs w:val="24"/>
              </w:rPr>
              <w:t>備　考</w:t>
            </w:r>
          </w:p>
        </w:tc>
      </w:tr>
      <w:tr w:rsidR="00E411C9" w:rsidRPr="00E411C9" w14:paraId="5B753803" w14:textId="77777777" w:rsidTr="002D2F2B">
        <w:trPr>
          <w:trHeight w:val="1600"/>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2E0A2FFA" w14:textId="77777777" w:rsidR="002D2F2B" w:rsidRPr="00E411C9" w:rsidRDefault="002D2F2B" w:rsidP="002D2F2B">
            <w:pPr>
              <w:kinsoku w:val="0"/>
              <w:overflowPunct w:val="0"/>
              <w:spacing w:line="260" w:lineRule="exact"/>
              <w:rPr>
                <w:rFonts w:ascii="ＭＳ 明朝" w:eastAsia="ＭＳ 明朝" w:hAnsi="Century" w:cs="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7DF55A6" w14:textId="77777777" w:rsidR="002D2F2B" w:rsidRPr="00E411C9" w:rsidRDefault="002D2F2B" w:rsidP="002D2F2B">
            <w:pPr>
              <w:spacing w:line="302" w:lineRule="exact"/>
              <w:jc w:val="right"/>
              <w:rPr>
                <w:rFonts w:ascii="ＭＳ 明朝" w:eastAsia="ＭＳ 明朝" w:hAnsi="Century" w:cs="Times New Roman"/>
                <w:spacing w:val="20"/>
                <w:sz w:val="18"/>
                <w:szCs w:val="18"/>
              </w:rPr>
            </w:pPr>
            <w:r w:rsidRPr="00E411C9">
              <w:rPr>
                <w:rFonts w:ascii="ＭＳ 明朝" w:eastAsia="ＭＳ 明朝" w:hAnsi="Century" w:cs="Times New Roman" w:hint="eastAsia"/>
                <w:spacing w:val="20"/>
                <w:sz w:val="18"/>
                <w:szCs w:val="18"/>
              </w:rPr>
              <w:t>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DE59440" w14:textId="77777777" w:rsidR="002D2F2B" w:rsidRPr="00E411C9" w:rsidRDefault="002D2F2B" w:rsidP="002D2F2B">
            <w:pPr>
              <w:spacing w:line="302" w:lineRule="exact"/>
              <w:rPr>
                <w:rFonts w:ascii="ＭＳ 明朝" w:eastAsia="ＭＳ 明朝" w:hAnsi="Century" w:cs="Times New Roman"/>
                <w:spacing w:val="20"/>
                <w:sz w:val="18"/>
                <w:szCs w:val="18"/>
              </w:rPr>
            </w:pPr>
          </w:p>
        </w:tc>
      </w:tr>
      <w:tr w:rsidR="002D2F2B" w:rsidRPr="00E411C9" w14:paraId="4C41B6DE" w14:textId="77777777" w:rsidTr="002D2F2B">
        <w:trPr>
          <w:trHeight w:val="493"/>
        </w:trPr>
        <w:tc>
          <w:tcPr>
            <w:tcW w:w="3685" w:type="dxa"/>
            <w:tcBorders>
              <w:top w:val="single" w:sz="4" w:space="0" w:color="auto"/>
              <w:left w:val="single" w:sz="4" w:space="0" w:color="auto"/>
              <w:bottom w:val="single" w:sz="4" w:space="0" w:color="auto"/>
            </w:tcBorders>
            <w:shd w:val="clear" w:color="auto" w:fill="auto"/>
            <w:vAlign w:val="center"/>
          </w:tcPr>
          <w:p w14:paraId="3AF29FFC" w14:textId="77777777" w:rsidR="002D2F2B" w:rsidRPr="00E411C9" w:rsidRDefault="002D2F2B" w:rsidP="002D2F2B">
            <w:pPr>
              <w:spacing w:line="302" w:lineRule="exact"/>
              <w:jc w:val="center"/>
              <w:rPr>
                <w:rFonts w:ascii="ＭＳ 明朝" w:eastAsia="ＭＳ 明朝" w:hAnsi="Century" w:cs="Times New Roman"/>
                <w:spacing w:val="20"/>
                <w:szCs w:val="24"/>
              </w:rPr>
            </w:pPr>
            <w:r w:rsidRPr="00E411C9">
              <w:rPr>
                <w:rFonts w:ascii="ＭＳ 明朝" w:eastAsia="ＭＳ 明朝" w:hAnsi="Century" w:cs="Times New Roman" w:hint="eastAsia"/>
                <w:spacing w:val="20"/>
                <w:szCs w:val="24"/>
              </w:rPr>
              <w:t>合　　計</w:t>
            </w:r>
          </w:p>
        </w:tc>
        <w:tc>
          <w:tcPr>
            <w:tcW w:w="2410" w:type="dxa"/>
            <w:tcBorders>
              <w:top w:val="single" w:sz="4" w:space="0" w:color="auto"/>
              <w:bottom w:val="single" w:sz="4" w:space="0" w:color="auto"/>
            </w:tcBorders>
            <w:shd w:val="clear" w:color="auto" w:fill="auto"/>
            <w:vAlign w:val="center"/>
          </w:tcPr>
          <w:p w14:paraId="08F058AC" w14:textId="77777777" w:rsidR="002D2F2B" w:rsidRPr="00E411C9" w:rsidRDefault="002D2F2B" w:rsidP="002D2F2B">
            <w:pPr>
              <w:spacing w:line="302" w:lineRule="exact"/>
              <w:jc w:val="right"/>
              <w:rPr>
                <w:rFonts w:ascii="ＭＳ 明朝" w:eastAsia="ＭＳ 明朝" w:hAnsi="Century" w:cs="Times New Roman"/>
                <w:spacing w:val="20"/>
                <w:sz w:val="18"/>
                <w:szCs w:val="18"/>
              </w:rPr>
            </w:pPr>
          </w:p>
        </w:tc>
        <w:tc>
          <w:tcPr>
            <w:tcW w:w="1985" w:type="dxa"/>
            <w:tcBorders>
              <w:top w:val="single" w:sz="4" w:space="0" w:color="auto"/>
              <w:bottom w:val="single" w:sz="4" w:space="0" w:color="auto"/>
              <w:right w:val="single" w:sz="4" w:space="0" w:color="auto"/>
            </w:tcBorders>
            <w:shd w:val="clear" w:color="auto" w:fill="auto"/>
            <w:vAlign w:val="center"/>
          </w:tcPr>
          <w:p w14:paraId="078674F6" w14:textId="77777777" w:rsidR="002D2F2B" w:rsidRPr="00E411C9" w:rsidRDefault="002D2F2B" w:rsidP="002D2F2B">
            <w:pPr>
              <w:spacing w:line="302" w:lineRule="exact"/>
              <w:rPr>
                <w:rFonts w:ascii="ＭＳ 明朝" w:eastAsia="ＭＳ 明朝" w:hAnsi="Century" w:cs="Times New Roman"/>
                <w:spacing w:val="20"/>
                <w:sz w:val="18"/>
                <w:szCs w:val="18"/>
              </w:rPr>
            </w:pPr>
          </w:p>
        </w:tc>
      </w:tr>
    </w:tbl>
    <w:p w14:paraId="23378DEB" w14:textId="3D23703D" w:rsidR="00324F4E" w:rsidRPr="00E411C9" w:rsidRDefault="00324F4E" w:rsidP="009514FB">
      <w:pPr>
        <w:spacing w:line="302" w:lineRule="exact"/>
        <w:ind w:left="1504" w:right="840" w:hanging="1502"/>
        <w:rPr>
          <w:rFonts w:ascii="ＭＳ 明朝" w:eastAsia="ＭＳ 明朝" w:hAnsi="ＭＳ 明朝"/>
        </w:rPr>
      </w:pPr>
    </w:p>
    <w:p w14:paraId="560D68C5" w14:textId="77777777" w:rsidR="009514FB" w:rsidRPr="00E411C9" w:rsidRDefault="009514FB" w:rsidP="009514FB">
      <w:pPr>
        <w:widowControl/>
        <w:jc w:val="left"/>
        <w:rPr>
          <w:rFonts w:ascii="ＭＳ 明朝" w:eastAsia="ＭＳ 明朝" w:hAnsi="ＭＳ 明朝"/>
        </w:rPr>
      </w:pPr>
      <w:r w:rsidRPr="00E411C9">
        <w:rPr>
          <w:rFonts w:ascii="ＭＳ 明朝" w:eastAsia="ＭＳ 明朝" w:hAnsi="ＭＳ 明朝" w:hint="eastAsia"/>
        </w:rPr>
        <w:t>３　振込先</w:t>
      </w:r>
    </w:p>
    <w:tbl>
      <w:tblPr>
        <w:tblStyle w:val="a4"/>
        <w:tblW w:w="8080" w:type="dxa"/>
        <w:tblInd w:w="27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4"/>
        <w:gridCol w:w="1843"/>
        <w:gridCol w:w="2126"/>
        <w:gridCol w:w="2127"/>
      </w:tblGrid>
      <w:tr w:rsidR="00E411C9" w:rsidRPr="00E411C9" w14:paraId="557D845F" w14:textId="77777777" w:rsidTr="002D2F2B">
        <w:trPr>
          <w:trHeight w:val="545"/>
        </w:trPr>
        <w:tc>
          <w:tcPr>
            <w:tcW w:w="1984" w:type="dxa"/>
            <w:tcBorders>
              <w:top w:val="single" w:sz="4" w:space="0" w:color="auto"/>
              <w:left w:val="single" w:sz="4" w:space="0" w:color="auto"/>
              <w:bottom w:val="single" w:sz="4" w:space="0" w:color="auto"/>
              <w:right w:val="single" w:sz="4" w:space="0" w:color="auto"/>
            </w:tcBorders>
            <w:vAlign w:val="center"/>
            <w:hideMark/>
          </w:tcPr>
          <w:p w14:paraId="5B792575" w14:textId="77777777"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振込先金融機関名</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519ED5D1" w14:textId="77777777" w:rsidR="009514FB" w:rsidRPr="00E411C9" w:rsidRDefault="009514FB">
            <w:pPr>
              <w:widowControl/>
              <w:jc w:val="left"/>
              <w:rPr>
                <w:rFonts w:ascii="ＭＳ 明朝" w:eastAsia="ＭＳ 明朝" w:hAnsi="ＭＳ 明朝"/>
              </w:rPr>
            </w:pPr>
          </w:p>
        </w:tc>
      </w:tr>
      <w:tr w:rsidR="00E411C9" w:rsidRPr="00E411C9" w14:paraId="7A71F0EF" w14:textId="77777777" w:rsidTr="002D2F2B">
        <w:trPr>
          <w:trHeight w:val="545"/>
        </w:trPr>
        <w:tc>
          <w:tcPr>
            <w:tcW w:w="1984" w:type="dxa"/>
            <w:tcBorders>
              <w:top w:val="single" w:sz="4" w:space="0" w:color="auto"/>
              <w:left w:val="single" w:sz="4" w:space="0" w:color="auto"/>
              <w:bottom w:val="single" w:sz="4" w:space="0" w:color="auto"/>
              <w:right w:val="single" w:sz="4" w:space="0" w:color="auto"/>
            </w:tcBorders>
            <w:vAlign w:val="center"/>
            <w:hideMark/>
          </w:tcPr>
          <w:p w14:paraId="2FC35127" w14:textId="77777777" w:rsidR="002D2F2B" w:rsidRPr="00E411C9" w:rsidRDefault="009514FB">
            <w:pPr>
              <w:widowControl/>
              <w:jc w:val="left"/>
              <w:rPr>
                <w:rFonts w:ascii="ＭＳ 明朝" w:eastAsia="ＭＳ 明朝" w:hAnsi="ＭＳ 明朝"/>
              </w:rPr>
            </w:pPr>
            <w:r w:rsidRPr="00E411C9">
              <w:rPr>
                <w:rFonts w:ascii="ＭＳ 明朝" w:eastAsia="ＭＳ 明朝" w:hAnsi="ＭＳ 明朝" w:hint="eastAsia"/>
              </w:rPr>
              <w:t>金融機関コード</w:t>
            </w:r>
          </w:p>
          <w:p w14:paraId="4B4C1B5C" w14:textId="46A7D5D6"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（4桁）</w:t>
            </w:r>
          </w:p>
        </w:tc>
        <w:tc>
          <w:tcPr>
            <w:tcW w:w="1843" w:type="dxa"/>
            <w:tcBorders>
              <w:top w:val="single" w:sz="4" w:space="0" w:color="auto"/>
              <w:left w:val="single" w:sz="4" w:space="0" w:color="auto"/>
              <w:bottom w:val="single" w:sz="4" w:space="0" w:color="auto"/>
              <w:right w:val="single" w:sz="4" w:space="0" w:color="auto"/>
            </w:tcBorders>
            <w:vAlign w:val="center"/>
          </w:tcPr>
          <w:p w14:paraId="41C27303" w14:textId="77777777" w:rsidR="009514FB" w:rsidRPr="00E411C9" w:rsidRDefault="009514FB">
            <w:pPr>
              <w:widowControl/>
              <w:jc w:val="left"/>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BC304B8" w14:textId="77777777"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支店番号（3桁）</w:t>
            </w:r>
          </w:p>
        </w:tc>
        <w:tc>
          <w:tcPr>
            <w:tcW w:w="2127" w:type="dxa"/>
            <w:tcBorders>
              <w:top w:val="single" w:sz="4" w:space="0" w:color="auto"/>
              <w:left w:val="single" w:sz="4" w:space="0" w:color="auto"/>
              <w:bottom w:val="single" w:sz="4" w:space="0" w:color="auto"/>
              <w:right w:val="single" w:sz="4" w:space="0" w:color="auto"/>
            </w:tcBorders>
            <w:vAlign w:val="center"/>
          </w:tcPr>
          <w:p w14:paraId="6398DD62" w14:textId="77777777" w:rsidR="009514FB" w:rsidRPr="00E411C9" w:rsidRDefault="009514FB">
            <w:pPr>
              <w:widowControl/>
              <w:jc w:val="left"/>
              <w:rPr>
                <w:rFonts w:ascii="ＭＳ 明朝" w:eastAsia="ＭＳ 明朝" w:hAnsi="ＭＳ 明朝"/>
              </w:rPr>
            </w:pPr>
          </w:p>
        </w:tc>
      </w:tr>
      <w:tr w:rsidR="00E411C9" w:rsidRPr="00E411C9" w14:paraId="5846B561" w14:textId="77777777" w:rsidTr="002D2F2B">
        <w:trPr>
          <w:trHeight w:val="545"/>
        </w:trPr>
        <w:tc>
          <w:tcPr>
            <w:tcW w:w="1984" w:type="dxa"/>
            <w:tcBorders>
              <w:top w:val="single" w:sz="4" w:space="0" w:color="auto"/>
              <w:left w:val="single" w:sz="4" w:space="0" w:color="auto"/>
              <w:bottom w:val="single" w:sz="4" w:space="0" w:color="auto"/>
              <w:right w:val="single" w:sz="4" w:space="0" w:color="auto"/>
            </w:tcBorders>
            <w:vAlign w:val="center"/>
            <w:hideMark/>
          </w:tcPr>
          <w:p w14:paraId="0034F617" w14:textId="77777777"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貯金の種類別</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D18E2D" w14:textId="6B1C3570" w:rsidR="009514FB" w:rsidRPr="00E411C9" w:rsidRDefault="009D6CAC">
            <w:pPr>
              <w:widowControl/>
              <w:jc w:val="left"/>
              <w:rPr>
                <w:rFonts w:ascii="ＭＳ 明朝" w:eastAsia="ＭＳ 明朝" w:hAnsi="ＭＳ 明朝"/>
              </w:rPr>
            </w:pPr>
            <w:sdt>
              <w:sdtPr>
                <w:rPr>
                  <w:rFonts w:ascii="ＭＳ 明朝" w:eastAsia="ＭＳ 明朝" w:hAnsi="ＭＳ 明朝" w:hint="eastAsia"/>
                </w:rPr>
                <w:id w:val="1407189216"/>
                <w14:checkbox>
                  <w14:checked w14:val="0"/>
                  <w14:checkedState w14:val="00FE" w14:font="Wingdings"/>
                  <w14:uncheckedState w14:val="2610" w14:font="ＭＳ ゴシック"/>
                </w14:checkbox>
              </w:sdtPr>
              <w:sdtEndPr/>
              <w:sdtContent>
                <w:r w:rsidR="009514FB" w:rsidRPr="00E411C9">
                  <w:rPr>
                    <w:rFonts w:ascii="ＭＳ ゴシック" w:eastAsia="ＭＳ ゴシック" w:hAnsi="ＭＳ ゴシック" w:hint="eastAsia"/>
                  </w:rPr>
                  <w:t>☐</w:t>
                </w:r>
              </w:sdtContent>
            </w:sdt>
            <w:r w:rsidR="009514FB" w:rsidRPr="00E411C9">
              <w:rPr>
                <w:rFonts w:ascii="ＭＳ 明朝" w:eastAsia="ＭＳ 明朝" w:hAnsi="ＭＳ 明朝" w:hint="eastAsia"/>
              </w:rPr>
              <w:t xml:space="preserve">普通　</w:t>
            </w:r>
            <w:sdt>
              <w:sdtPr>
                <w:rPr>
                  <w:rFonts w:ascii="ＭＳ 明朝" w:eastAsia="ＭＳ 明朝" w:hAnsi="ＭＳ 明朝" w:hint="eastAsia"/>
                </w:rPr>
                <w:id w:val="419840593"/>
                <w14:checkbox>
                  <w14:checked w14:val="0"/>
                  <w14:checkedState w14:val="00FE" w14:font="Wingdings"/>
                  <w14:uncheckedState w14:val="2610" w14:font="ＭＳ ゴシック"/>
                </w14:checkbox>
              </w:sdtPr>
              <w:sdtEndPr/>
              <w:sdtContent>
                <w:r w:rsidR="009514FB" w:rsidRPr="00E411C9">
                  <w:rPr>
                    <w:rFonts w:ascii="ＭＳ ゴシック" w:eastAsia="ＭＳ ゴシック" w:hAnsi="ＭＳ ゴシック" w:hint="eastAsia"/>
                  </w:rPr>
                  <w:t>☐</w:t>
                </w:r>
              </w:sdtContent>
            </w:sdt>
            <w:r w:rsidR="009514FB" w:rsidRPr="00E411C9">
              <w:rPr>
                <w:rFonts w:ascii="ＭＳ 明朝" w:eastAsia="ＭＳ 明朝" w:hAnsi="ＭＳ 明朝" w:hint="eastAsia"/>
              </w:rPr>
              <w:t>当座</w:t>
            </w:r>
          </w:p>
          <w:p w14:paraId="24480235" w14:textId="77777777" w:rsidR="009514FB" w:rsidRPr="00E411C9" w:rsidRDefault="009D6CAC">
            <w:pPr>
              <w:widowControl/>
              <w:jc w:val="left"/>
              <w:rPr>
                <w:rFonts w:ascii="ＭＳ 明朝" w:eastAsia="ＭＳ 明朝" w:hAnsi="ＭＳ 明朝"/>
              </w:rPr>
            </w:pPr>
            <w:sdt>
              <w:sdtPr>
                <w:rPr>
                  <w:rFonts w:ascii="ＭＳ 明朝" w:eastAsia="ＭＳ 明朝" w:hAnsi="ＭＳ 明朝" w:hint="eastAsia"/>
                </w:rPr>
                <w:id w:val="-881851751"/>
                <w14:checkbox>
                  <w14:checked w14:val="0"/>
                  <w14:checkedState w14:val="00FE" w14:font="Wingdings"/>
                  <w14:uncheckedState w14:val="2610" w14:font="ＭＳ ゴシック"/>
                </w14:checkbox>
              </w:sdtPr>
              <w:sdtEndPr/>
              <w:sdtContent>
                <w:r w:rsidR="009514FB" w:rsidRPr="00E411C9">
                  <w:rPr>
                    <w:rFonts w:ascii="ＭＳ ゴシック" w:eastAsia="ＭＳ ゴシック" w:hAnsi="ＭＳ ゴシック" w:hint="eastAsia"/>
                  </w:rPr>
                  <w:t>☐</w:t>
                </w:r>
              </w:sdtContent>
            </w:sdt>
            <w:r w:rsidR="009514FB" w:rsidRPr="00E411C9">
              <w:rPr>
                <w:rFonts w:ascii="ＭＳ 明朝" w:eastAsia="ＭＳ 明朝" w:hAnsi="ＭＳ 明朝" w:hint="eastAsia"/>
              </w:rPr>
              <w:t>貯蓄</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897366" w14:textId="77777777"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口座番号</w:t>
            </w:r>
          </w:p>
        </w:tc>
        <w:tc>
          <w:tcPr>
            <w:tcW w:w="2127" w:type="dxa"/>
            <w:tcBorders>
              <w:top w:val="single" w:sz="4" w:space="0" w:color="auto"/>
              <w:left w:val="single" w:sz="4" w:space="0" w:color="auto"/>
              <w:bottom w:val="single" w:sz="4" w:space="0" w:color="auto"/>
              <w:right w:val="single" w:sz="4" w:space="0" w:color="auto"/>
            </w:tcBorders>
            <w:vAlign w:val="center"/>
          </w:tcPr>
          <w:p w14:paraId="291CFDF0" w14:textId="77777777" w:rsidR="009514FB" w:rsidRPr="00E411C9" w:rsidRDefault="009514FB">
            <w:pPr>
              <w:widowControl/>
              <w:jc w:val="left"/>
              <w:rPr>
                <w:rFonts w:ascii="ＭＳ 明朝" w:eastAsia="ＭＳ 明朝" w:hAnsi="ＭＳ 明朝"/>
              </w:rPr>
            </w:pPr>
          </w:p>
        </w:tc>
      </w:tr>
      <w:tr w:rsidR="00E411C9" w:rsidRPr="00E411C9" w14:paraId="2C2DE92B" w14:textId="77777777" w:rsidTr="002D2F2B">
        <w:trPr>
          <w:trHeight w:val="689"/>
        </w:trPr>
        <w:tc>
          <w:tcPr>
            <w:tcW w:w="1984" w:type="dxa"/>
            <w:tcBorders>
              <w:top w:val="single" w:sz="4" w:space="0" w:color="auto"/>
              <w:left w:val="single" w:sz="4" w:space="0" w:color="auto"/>
              <w:bottom w:val="single" w:sz="4" w:space="0" w:color="auto"/>
              <w:right w:val="single" w:sz="4" w:space="0" w:color="auto"/>
            </w:tcBorders>
            <w:vAlign w:val="center"/>
            <w:hideMark/>
          </w:tcPr>
          <w:p w14:paraId="2BA9383C" w14:textId="77777777" w:rsidR="009514FB" w:rsidRPr="00E411C9" w:rsidRDefault="009514FB">
            <w:pPr>
              <w:widowControl/>
              <w:jc w:val="left"/>
              <w:rPr>
                <w:rFonts w:ascii="ＭＳ 明朝" w:eastAsia="ＭＳ 明朝" w:hAnsi="ＭＳ 明朝"/>
              </w:rPr>
            </w:pPr>
            <w:r w:rsidRPr="00E411C9">
              <w:rPr>
                <w:rFonts w:ascii="ＭＳ 明朝" w:eastAsia="ＭＳ 明朝" w:hAnsi="ＭＳ 明朝" w:hint="eastAsia"/>
              </w:rPr>
              <w:t>口座の名義（カタカナ）</w:t>
            </w:r>
          </w:p>
        </w:tc>
        <w:tc>
          <w:tcPr>
            <w:tcW w:w="6096" w:type="dxa"/>
            <w:gridSpan w:val="3"/>
            <w:tcBorders>
              <w:top w:val="single" w:sz="4" w:space="0" w:color="auto"/>
              <w:left w:val="single" w:sz="4" w:space="0" w:color="auto"/>
              <w:bottom w:val="single" w:sz="4" w:space="0" w:color="auto"/>
              <w:right w:val="single" w:sz="4" w:space="0" w:color="auto"/>
            </w:tcBorders>
            <w:vAlign w:val="center"/>
          </w:tcPr>
          <w:p w14:paraId="15DF2227" w14:textId="77777777" w:rsidR="009514FB" w:rsidRPr="00E411C9" w:rsidRDefault="009514FB">
            <w:pPr>
              <w:widowControl/>
              <w:jc w:val="left"/>
              <w:rPr>
                <w:rFonts w:ascii="ＭＳ 明朝" w:eastAsia="ＭＳ 明朝" w:hAnsi="ＭＳ 明朝"/>
              </w:rPr>
            </w:pPr>
          </w:p>
        </w:tc>
      </w:tr>
    </w:tbl>
    <w:p w14:paraId="14FADD9F" w14:textId="541E2AE5" w:rsidR="00C94D93" w:rsidRPr="00E411C9" w:rsidRDefault="009514FB" w:rsidP="00787E55">
      <w:pPr>
        <w:widowControl/>
        <w:ind w:firstLineChars="300" w:firstLine="630"/>
        <w:jc w:val="left"/>
        <w:rPr>
          <w:rFonts w:ascii="ＭＳ 明朝" w:eastAsia="ＭＳ 明朝" w:hAnsi="ＭＳ 明朝"/>
        </w:rPr>
      </w:pPr>
      <w:r w:rsidRPr="00E411C9">
        <w:rPr>
          <w:rFonts w:ascii="ＭＳ 明朝" w:eastAsia="ＭＳ 明朝" w:hAnsi="ＭＳ 明朝" w:hint="eastAsia"/>
        </w:rPr>
        <w:t>※通帳・キャッシュカード等振込先が分かるものの写しを添付してください。</w:t>
      </w:r>
      <w:r w:rsidR="00056329" w:rsidRPr="00E411C9">
        <w:rPr>
          <w:rFonts w:ascii="ＭＳ 明朝" w:eastAsia="ＭＳ 明朝" w:hAnsi="ＭＳ 明朝"/>
        </w:rPr>
        <w:br w:type="page"/>
      </w:r>
      <w:bookmarkStart w:id="10" w:name="Youshiki09"/>
      <w:bookmarkEnd w:id="10"/>
      <w:r w:rsidR="00653C88" w:rsidRPr="00E411C9">
        <w:rPr>
          <w:rFonts w:ascii="ＭＳ 明朝" w:eastAsia="ＭＳ 明朝" w:hAnsi="ＭＳ 明朝"/>
          <w:noProof/>
        </w:rPr>
        <w:lastRenderedPageBreak/>
        <mc:AlternateContent>
          <mc:Choice Requires="wps">
            <w:drawing>
              <wp:anchor distT="0" distB="0" distL="114300" distR="114300" simplePos="0" relativeHeight="251677696" behindDoc="0" locked="0" layoutInCell="1" allowOverlap="1" wp14:anchorId="349848BE" wp14:editId="0C49F9B0">
                <wp:simplePos x="0" y="0"/>
                <wp:positionH relativeFrom="column">
                  <wp:posOffset>-51435</wp:posOffset>
                </wp:positionH>
                <wp:positionV relativeFrom="paragraph">
                  <wp:posOffset>-22225</wp:posOffset>
                </wp:positionV>
                <wp:extent cx="5448300" cy="222885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5448300" cy="2228850"/>
                        </a:xfrm>
                        <a:prstGeom prst="roundRect">
                          <a:avLst>
                            <a:gd name="adj" fmla="val 10127"/>
                          </a:avLst>
                        </a:prstGeom>
                        <a:solidFill>
                          <a:schemeClr val="bg1"/>
                        </a:solidFill>
                        <a:ln w="571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7AADB" w14:textId="77777777" w:rsidR="002923DD" w:rsidRDefault="002923DD" w:rsidP="00653C88">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14:paraId="7323D851" w14:textId="54859FFE" w:rsidR="002923DD" w:rsidRPr="00653C88" w:rsidRDefault="002923DD" w:rsidP="00653C88">
                            <w:pPr>
                              <w:ind w:rightChars="-50" w:right="-105" w:firstLineChars="100" w:firstLine="320"/>
                              <w:rPr>
                                <w:rFonts w:ascii="HGP創英角ｺﾞｼｯｸUB" w:eastAsia="HGP創英角ｺﾞｼｯｸUB" w:hAnsi="HGP創英角ｺﾞｼｯｸUB"/>
                                <w:color w:val="000000" w:themeColor="text1"/>
                                <w:sz w:val="32"/>
                                <w:szCs w:val="48"/>
                              </w:rPr>
                            </w:pPr>
                            <w:r>
                              <w:rPr>
                                <w:rFonts w:ascii="HGPｺﾞｼｯｸE" w:eastAsia="HGPｺﾞｼｯｸE" w:hAnsi="HGPｺﾞｼｯｸE" w:hint="eastAsia"/>
                                <w:color w:val="000000" w:themeColor="text1"/>
                                <w:sz w:val="32"/>
                              </w:rPr>
                              <w:t>東京木材問屋協同組合</w:t>
                            </w:r>
                          </w:p>
                          <w:p w14:paraId="69E00085" w14:textId="62CD257B" w:rsidR="002923DD" w:rsidRDefault="002923DD" w:rsidP="00653C88">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136-</w:t>
                            </w:r>
                            <w:r>
                              <w:rPr>
                                <w:rFonts w:ascii="HGPｺﾞｼｯｸE" w:eastAsia="HGPｺﾞｼｯｸE" w:hAnsi="HGPｺﾞｼｯｸE"/>
                                <w:color w:val="000000" w:themeColor="text1"/>
                                <w:sz w:val="32"/>
                              </w:rPr>
                              <w:t>0082</w:t>
                            </w:r>
                          </w:p>
                          <w:p w14:paraId="5180CC80" w14:textId="77777777" w:rsidR="002923DD" w:rsidRPr="00293CEF" w:rsidRDefault="002923DD" w:rsidP="00653C88">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江東区</w:t>
                            </w:r>
                            <w:r>
                              <w:rPr>
                                <w:rFonts w:ascii="HGPｺﾞｼｯｸE" w:eastAsia="HGPｺﾞｼｯｸE" w:hAnsi="HGPｺﾞｼｯｸE"/>
                                <w:color w:val="000000" w:themeColor="text1"/>
                                <w:sz w:val="32"/>
                              </w:rPr>
                              <w:t>新木場</w:t>
                            </w:r>
                            <w:r>
                              <w:rPr>
                                <w:rFonts w:ascii="HGPｺﾞｼｯｸE" w:eastAsia="HGPｺﾞｼｯｸE" w:hAnsi="HGPｺﾞｼｯｸE" w:hint="eastAsia"/>
                                <w:color w:val="000000" w:themeColor="text1"/>
                                <w:sz w:val="32"/>
                              </w:rPr>
                              <w:t>1-18-8</w:t>
                            </w:r>
                          </w:p>
                          <w:p w14:paraId="553230B4" w14:textId="108A0DD3" w:rsidR="002923DD" w:rsidRPr="007A7A83" w:rsidRDefault="002923DD" w:rsidP="00653C88">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3</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5534</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311</w:t>
                            </w:r>
                            <w:r w:rsidRPr="00311BAB">
                              <w:rPr>
                                <w:rFonts w:ascii="HGPｺﾞｼｯｸE" w:eastAsia="HGPｺﾞｼｯｸE" w:hAnsi="HGPｺﾞｼｯｸE" w:hint="eastAsia"/>
                                <w:color w:val="000000" w:themeColor="text1"/>
                                <w:sz w:val="24"/>
                              </w:rPr>
                              <w:t xml:space="preserve">1（代表）　</w:t>
                            </w:r>
                            <w:r w:rsidRPr="00311BAB">
                              <w:rPr>
                                <w:rFonts w:ascii="HGPｺﾞｼｯｸE" w:eastAsia="HGPｺﾞｼｯｸE" w:hAnsi="HGPｺﾞｼｯｸE"/>
                                <w:color w:val="000000" w:themeColor="text1"/>
                                <w:sz w:val="24"/>
                              </w:rPr>
                              <w:t>E-mail:</w:t>
                            </w:r>
                            <w:r w:rsidRPr="00311BAB">
                              <w:t xml:space="preserve"> </w:t>
                            </w:r>
                            <w:r w:rsidRPr="00311BAB">
                              <w:rPr>
                                <w:rFonts w:ascii="HGPｺﾞｼｯｸE" w:eastAsia="HGPｺﾞｼｯｸE" w:hAnsi="HGPｺﾞｼｯｸE"/>
                                <w:color w:val="000000" w:themeColor="text1"/>
                                <w:sz w:val="24"/>
                              </w:rPr>
                              <w:t>info@mokuzai-tonya.jp</w:t>
                            </w:r>
                          </w:p>
                          <w:p w14:paraId="602696DB" w14:textId="3595BF2E" w:rsidR="002923DD" w:rsidRDefault="002923DD" w:rsidP="00C94D93">
                            <w:pPr>
                              <w:ind w:leftChars="200" w:left="420" w:rightChars="-50" w:right="-105"/>
                              <w:rPr>
                                <w:rFonts w:ascii="HG丸ｺﾞｼｯｸM-PRO" w:eastAsia="HG丸ｺﾞｼｯｸM-PRO" w:hAnsi="HG丸ｺﾞｼｯｸM-PRO"/>
                                <w:color w:val="000000" w:themeColor="text1"/>
                                <w:sz w:val="24"/>
                                <w:szCs w:val="48"/>
                              </w:rPr>
                            </w:pPr>
                          </w:p>
                          <w:p w14:paraId="4CD4127D" w14:textId="77777777" w:rsidR="002923DD" w:rsidRPr="00653C88" w:rsidRDefault="002923DD" w:rsidP="00C94D93">
                            <w:pPr>
                              <w:ind w:leftChars="200" w:left="420" w:rightChars="-50" w:right="-105"/>
                              <w:rPr>
                                <w:rFonts w:ascii="HG丸ｺﾞｼｯｸM-PRO" w:eastAsia="HG丸ｺﾞｼｯｸM-PRO" w:hAnsi="HG丸ｺﾞｼｯｸM-PRO"/>
                                <w:color w:val="000000" w:themeColor="text1"/>
                                <w:sz w:val="24"/>
                                <w:szCs w:val="48"/>
                              </w:rPr>
                            </w:pPr>
                          </w:p>
                          <w:p w14:paraId="2AF60425" w14:textId="1C7875F0" w:rsidR="002923DD" w:rsidRPr="00C1735C" w:rsidRDefault="002923DD" w:rsidP="00653C88">
                            <w:pPr>
                              <w:ind w:firstLineChars="200" w:firstLine="560"/>
                              <w:rPr>
                                <w:rFonts w:ascii="HGPｺﾞｼｯｸE" w:eastAsia="HGPｺﾞｼｯｸE" w:hAnsi="HGPｺﾞｼｯｸE"/>
                                <w:color w:val="000000" w:themeColor="text1"/>
                                <w:sz w:val="28"/>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17" w:history="1">
                              <w:r w:rsidRPr="0039103D">
                                <w:rPr>
                                  <w:rStyle w:val="af9"/>
                                  <w:rFonts w:ascii="HGｺﾞｼｯｸE" w:eastAsia="HGｺﾞｼｯｸE" w:hAnsi="HGｺﾞｼｯｸE"/>
                                  <w:sz w:val="24"/>
                                </w:rPr>
                                <w:t>https://www.mokuzai-tonya.jp/</w:t>
                              </w:r>
                            </w:hyperlink>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848BE" id="角丸四角形 5" o:spid="_x0000_s1035" style="position:absolute;left:0;text-align:left;margin-left:-4.05pt;margin-top:-1.75pt;width:429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" fillcolor="white [3212]" strokecolor="#1f4d78 [1604]" strokeweight="4.5pt">
                <v:stroke joinstyle="miter"/>
                <v:textbox inset="1mm,1mm,1mm,1mm">
                  <w:txbxContent>
                    <w:p w14:paraId="2557AADB" w14:textId="77777777" w:rsidR="002923DD" w:rsidRDefault="002923DD" w:rsidP="00653C88">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sidRPr="00B11713">
                        <w:rPr>
                          <w:rFonts w:ascii="HGP創英角ｺﾞｼｯｸUB" w:eastAsia="HGP創英角ｺﾞｼｯｸUB" w:hAnsi="HGP創英角ｺﾞｼｯｸUB" w:hint="eastAsia"/>
                          <w:color w:val="000000" w:themeColor="text1"/>
                          <w:sz w:val="32"/>
                          <w:szCs w:val="48"/>
                        </w:rPr>
                        <w:t>申請窓口＞</w:t>
                      </w:r>
                    </w:p>
                    <w:p w14:paraId="7323D851" w14:textId="54859FFE" w:rsidR="002923DD" w:rsidRPr="00653C88" w:rsidRDefault="002923DD" w:rsidP="00653C88">
                      <w:pPr>
                        <w:ind w:rightChars="-50" w:right="-105" w:firstLineChars="100" w:firstLine="320"/>
                        <w:rPr>
                          <w:rFonts w:ascii="HGP創英角ｺﾞｼｯｸUB" w:eastAsia="HGP創英角ｺﾞｼｯｸUB" w:hAnsi="HGP創英角ｺﾞｼｯｸUB"/>
                          <w:color w:val="000000" w:themeColor="text1"/>
                          <w:sz w:val="32"/>
                          <w:szCs w:val="48"/>
                        </w:rPr>
                      </w:pPr>
                      <w:r>
                        <w:rPr>
                          <w:rFonts w:ascii="HGPｺﾞｼｯｸE" w:eastAsia="HGPｺﾞｼｯｸE" w:hAnsi="HGPｺﾞｼｯｸE" w:hint="eastAsia"/>
                          <w:color w:val="000000" w:themeColor="text1"/>
                          <w:sz w:val="32"/>
                        </w:rPr>
                        <w:t>東京木材問屋協同組合</w:t>
                      </w:r>
                    </w:p>
                    <w:p w14:paraId="69E00085" w14:textId="62CD257B" w:rsidR="002923DD" w:rsidRDefault="002923DD" w:rsidP="00653C88">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136-</w:t>
                      </w:r>
                      <w:r>
                        <w:rPr>
                          <w:rFonts w:ascii="HGPｺﾞｼｯｸE" w:eastAsia="HGPｺﾞｼｯｸE" w:hAnsi="HGPｺﾞｼｯｸE"/>
                          <w:color w:val="000000" w:themeColor="text1"/>
                          <w:sz w:val="32"/>
                        </w:rPr>
                        <w:t>0082</w:t>
                      </w:r>
                    </w:p>
                    <w:p w14:paraId="5180CC80" w14:textId="77777777" w:rsidR="002923DD" w:rsidRPr="00293CEF" w:rsidRDefault="002923DD" w:rsidP="00653C88">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江東区</w:t>
                      </w:r>
                      <w:r>
                        <w:rPr>
                          <w:rFonts w:ascii="HGPｺﾞｼｯｸE" w:eastAsia="HGPｺﾞｼｯｸE" w:hAnsi="HGPｺﾞｼｯｸE"/>
                          <w:color w:val="000000" w:themeColor="text1"/>
                          <w:sz w:val="32"/>
                        </w:rPr>
                        <w:t>新木場</w:t>
                      </w:r>
                      <w:r>
                        <w:rPr>
                          <w:rFonts w:ascii="HGPｺﾞｼｯｸE" w:eastAsia="HGPｺﾞｼｯｸE" w:hAnsi="HGPｺﾞｼｯｸE" w:hint="eastAsia"/>
                          <w:color w:val="000000" w:themeColor="text1"/>
                          <w:sz w:val="32"/>
                        </w:rPr>
                        <w:t>1-18-8</w:t>
                      </w:r>
                    </w:p>
                    <w:p w14:paraId="553230B4" w14:textId="108A0DD3" w:rsidR="002923DD" w:rsidRPr="007A7A83" w:rsidRDefault="002923DD" w:rsidP="00653C88">
                      <w:pPr>
                        <w:tabs>
                          <w:tab w:val="left" w:pos="3119"/>
                        </w:tabs>
                        <w:ind w:leftChars="200" w:left="420"/>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3</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5534</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311</w:t>
                      </w:r>
                      <w:r w:rsidRPr="00311BAB">
                        <w:rPr>
                          <w:rFonts w:ascii="HGPｺﾞｼｯｸE" w:eastAsia="HGPｺﾞｼｯｸE" w:hAnsi="HGPｺﾞｼｯｸE" w:hint="eastAsia"/>
                          <w:color w:val="000000" w:themeColor="text1"/>
                          <w:sz w:val="24"/>
                        </w:rPr>
                        <w:t xml:space="preserve">1（代表）　</w:t>
                      </w:r>
                      <w:r w:rsidRPr="00311BAB">
                        <w:rPr>
                          <w:rFonts w:ascii="HGPｺﾞｼｯｸE" w:eastAsia="HGPｺﾞｼｯｸE" w:hAnsi="HGPｺﾞｼｯｸE"/>
                          <w:color w:val="000000" w:themeColor="text1"/>
                          <w:sz w:val="24"/>
                        </w:rPr>
                        <w:t>E-mail:</w:t>
                      </w:r>
                      <w:r w:rsidRPr="00311BAB">
                        <w:t xml:space="preserve"> </w:t>
                      </w:r>
                      <w:r w:rsidRPr="00311BAB">
                        <w:rPr>
                          <w:rFonts w:ascii="HGPｺﾞｼｯｸE" w:eastAsia="HGPｺﾞｼｯｸE" w:hAnsi="HGPｺﾞｼｯｸE"/>
                          <w:color w:val="000000" w:themeColor="text1"/>
                          <w:sz w:val="24"/>
                        </w:rPr>
                        <w:t>info@mokuzai-tonya.jp</w:t>
                      </w:r>
                    </w:p>
                    <w:p w14:paraId="602696DB" w14:textId="3595BF2E" w:rsidR="002923DD" w:rsidRDefault="002923DD" w:rsidP="00C94D93">
                      <w:pPr>
                        <w:ind w:leftChars="200" w:left="420" w:rightChars="-50" w:right="-105"/>
                        <w:rPr>
                          <w:rFonts w:ascii="HG丸ｺﾞｼｯｸM-PRO" w:eastAsia="HG丸ｺﾞｼｯｸM-PRO" w:hAnsi="HG丸ｺﾞｼｯｸM-PRO"/>
                          <w:color w:val="000000" w:themeColor="text1"/>
                          <w:sz w:val="24"/>
                          <w:szCs w:val="48"/>
                        </w:rPr>
                      </w:pPr>
                    </w:p>
                    <w:p w14:paraId="4CD4127D" w14:textId="77777777" w:rsidR="002923DD" w:rsidRPr="00653C88" w:rsidRDefault="002923DD" w:rsidP="00C94D93">
                      <w:pPr>
                        <w:ind w:leftChars="200" w:left="420" w:rightChars="-50" w:right="-105"/>
                        <w:rPr>
                          <w:rFonts w:ascii="HG丸ｺﾞｼｯｸM-PRO" w:eastAsia="HG丸ｺﾞｼｯｸM-PRO" w:hAnsi="HG丸ｺﾞｼｯｸM-PRO"/>
                          <w:color w:val="000000" w:themeColor="text1"/>
                          <w:sz w:val="24"/>
                          <w:szCs w:val="48"/>
                        </w:rPr>
                      </w:pPr>
                    </w:p>
                    <w:p w14:paraId="2AF60425" w14:textId="1C7875F0" w:rsidR="002923DD" w:rsidRPr="00C1735C" w:rsidRDefault="002923DD" w:rsidP="00653C88">
                      <w:pPr>
                        <w:ind w:firstLineChars="200" w:firstLine="560"/>
                        <w:rPr>
                          <w:rFonts w:ascii="HGPｺﾞｼｯｸE" w:eastAsia="HGPｺﾞｼｯｸE" w:hAnsi="HGPｺﾞｼｯｸE"/>
                          <w:color w:val="000000" w:themeColor="text1"/>
                          <w:sz w:val="28"/>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18" w:history="1">
                        <w:r w:rsidRPr="0039103D">
                          <w:rPr>
                            <w:rStyle w:val="af9"/>
                            <w:rFonts w:ascii="HGｺﾞｼｯｸE" w:eastAsia="HGｺﾞｼｯｸE" w:hAnsi="HGｺﾞｼｯｸE"/>
                            <w:sz w:val="24"/>
                          </w:rPr>
                          <w:t>https://www.mokuzai-tonya.jp/</w:t>
                        </w:r>
                      </w:hyperlink>
                    </w:p>
                  </w:txbxContent>
                </v:textbox>
              </v:roundrect>
            </w:pict>
          </mc:Fallback>
        </mc:AlternateContent>
      </w:r>
      <w:r w:rsidR="00653C88" w:rsidRPr="00E411C9">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0B716955" wp14:editId="2F698552">
                <wp:simplePos x="0" y="0"/>
                <wp:positionH relativeFrom="column">
                  <wp:posOffset>405765</wp:posOffset>
                </wp:positionH>
                <wp:positionV relativeFrom="paragraph">
                  <wp:posOffset>1511300</wp:posOffset>
                </wp:positionV>
                <wp:extent cx="1619885" cy="438150"/>
                <wp:effectExtent l="19050" t="19050" r="37465" b="19050"/>
                <wp:wrapNone/>
                <wp:docPr id="31" name="ホームベース 31"/>
                <wp:cNvGraphicFramePr/>
                <a:graphic xmlns:a="http://schemas.openxmlformats.org/drawingml/2006/main">
                  <a:graphicData uri="http://schemas.microsoft.com/office/word/2010/wordprocessingShape">
                    <wps:wsp>
                      <wps:cNvSpPr/>
                      <wps:spPr>
                        <a:xfrm>
                          <a:off x="0" y="0"/>
                          <a:ext cx="1619885" cy="438150"/>
                        </a:xfrm>
                        <a:prstGeom prst="homePlate">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337EB" w14:textId="79EA1BC8" w:rsidR="002923DD" w:rsidRPr="00D51A94" w:rsidRDefault="002923DD" w:rsidP="00C94D93">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1184FDC1" w14:textId="77777777" w:rsidR="002923DD" w:rsidRPr="00D51A94" w:rsidRDefault="002923DD"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1695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 o:spid="_x0000_s1036" type="#_x0000_t15" style="position:absolute;left:0;text-align:left;margin-left:31.95pt;margin-top:119pt;width:127.55pt;height: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" adj="18679" fillcolor="white [3212]" strokecolor="#0070c0" strokeweight="2.25pt">
                <v:textbox inset="1mm,1mm,1mm,1mm">
                  <w:txbxContent>
                    <w:p w14:paraId="370337EB" w14:textId="79EA1BC8" w:rsidR="002923DD" w:rsidRPr="00D51A94" w:rsidRDefault="002923DD" w:rsidP="00C94D93">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1184FDC1" w14:textId="77777777" w:rsidR="002923DD" w:rsidRPr="00D51A94" w:rsidRDefault="002923DD" w:rsidP="00C94D93">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v:textbox>
              </v:shape>
            </w:pict>
          </mc:Fallback>
        </mc:AlternateContent>
      </w:r>
    </w:p>
    <w:sectPr w:rsidR="00C94D93" w:rsidRPr="00E411C9" w:rsidSect="00585516">
      <w:headerReference w:type="default" r:id="rId19"/>
      <w:footerReference w:type="even" r:id="rId20"/>
      <w:footerReference w:type="default" r:id="rId21"/>
      <w:pgSz w:w="11906" w:h="16838" w:code="9"/>
      <w:pgMar w:top="1985" w:right="1701" w:bottom="1701" w:left="1701" w:header="851" w:footer="720" w:gutter="0"/>
      <w:cols w:space="425"/>
      <w:titlePg/>
      <w:docGrid w:linePitch="31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86D66" w14:textId="77777777" w:rsidR="002923DD" w:rsidRDefault="002923DD" w:rsidP="001D5D21">
      <w:r>
        <w:separator/>
      </w:r>
    </w:p>
  </w:endnote>
  <w:endnote w:type="continuationSeparator" w:id="0">
    <w:p w14:paraId="50FF6407" w14:textId="77777777" w:rsidR="002923DD" w:rsidRDefault="002923DD" w:rsidP="001D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050522"/>
      <w:docPartObj>
        <w:docPartGallery w:val="Page Numbers (Bottom of Page)"/>
        <w:docPartUnique/>
      </w:docPartObj>
    </w:sdtPr>
    <w:sdtEndPr/>
    <w:sdtContent>
      <w:p w14:paraId="17208593" w14:textId="38FF32B7" w:rsidR="002923DD" w:rsidRDefault="002923DD">
        <w:pPr>
          <w:pStyle w:val="a9"/>
          <w:jc w:val="center"/>
        </w:pPr>
        <w:r>
          <w:fldChar w:fldCharType="begin"/>
        </w:r>
        <w:r>
          <w:instrText>PAGE   \* MERGEFORMAT</w:instrText>
        </w:r>
        <w:r>
          <w:fldChar w:fldCharType="separate"/>
        </w:r>
        <w:r w:rsidR="009D6CAC" w:rsidRPr="009D6CAC">
          <w:rPr>
            <w:noProof/>
            <w:lang w:val="ja-JP"/>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188408"/>
      <w:docPartObj>
        <w:docPartGallery w:val="Page Numbers (Bottom of Page)"/>
        <w:docPartUnique/>
      </w:docPartObj>
    </w:sdtPr>
    <w:sdtEndPr/>
    <w:sdtContent>
      <w:p w14:paraId="059CF758" w14:textId="74FC4287" w:rsidR="002923DD" w:rsidRDefault="002923DD">
        <w:pPr>
          <w:pStyle w:val="a9"/>
          <w:jc w:val="center"/>
        </w:pPr>
        <w:r>
          <w:fldChar w:fldCharType="begin"/>
        </w:r>
        <w:r>
          <w:instrText>PAGE   \* MERGEFORMAT</w:instrText>
        </w:r>
        <w:r>
          <w:fldChar w:fldCharType="separate"/>
        </w:r>
        <w:r w:rsidR="009D6CAC" w:rsidRPr="009D6CAC">
          <w:rPr>
            <w:noProof/>
            <w:lang w:val="ja-JP"/>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36AFD" w14:textId="74A47B8B" w:rsidR="002923DD" w:rsidRDefault="002923DD" w:rsidP="00324F4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58EC6EBC" w14:textId="77777777" w:rsidR="002923DD" w:rsidRDefault="002923D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06921"/>
      <w:docPartObj>
        <w:docPartGallery w:val="Page Numbers (Bottom of Page)"/>
        <w:docPartUnique/>
      </w:docPartObj>
    </w:sdtPr>
    <w:sdtEndPr/>
    <w:sdtContent>
      <w:p w14:paraId="01901290" w14:textId="54CD21DC" w:rsidR="002923DD" w:rsidRDefault="002923DD">
        <w:pPr>
          <w:pStyle w:val="a9"/>
          <w:jc w:val="center"/>
        </w:pPr>
        <w:r>
          <w:fldChar w:fldCharType="begin"/>
        </w:r>
        <w:r>
          <w:instrText>PAGE   \* MERGEFORMAT</w:instrText>
        </w:r>
        <w:r>
          <w:fldChar w:fldCharType="separate"/>
        </w:r>
        <w:r w:rsidR="009D6CAC" w:rsidRPr="009D6CAC">
          <w:rPr>
            <w:noProof/>
            <w:lang w:val="ja-JP"/>
          </w:rPr>
          <w:t>30</w:t>
        </w:r>
        <w:r>
          <w:fldChar w:fldCharType="end"/>
        </w:r>
      </w:p>
    </w:sdtContent>
  </w:sdt>
  <w:p w14:paraId="0F24CB0D" w14:textId="77777777" w:rsidR="002923DD" w:rsidRDefault="002923DD" w:rsidP="00324F4E">
    <w:pPr>
      <w:pStyle w:val="a9"/>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79F65" w14:textId="77777777" w:rsidR="002923DD" w:rsidRDefault="002923DD" w:rsidP="001D5D21">
      <w:r>
        <w:rPr>
          <w:rFonts w:hint="eastAsia"/>
        </w:rPr>
        <w:separator/>
      </w:r>
    </w:p>
  </w:footnote>
  <w:footnote w:type="continuationSeparator" w:id="0">
    <w:p w14:paraId="7B91836C" w14:textId="77777777" w:rsidR="002923DD" w:rsidRDefault="002923DD" w:rsidP="001D5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679ED" w14:textId="2F154CEB" w:rsidR="002923DD" w:rsidRDefault="002923DD" w:rsidP="00542590">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9A1EF" w14:textId="77777777" w:rsidR="002923DD" w:rsidRPr="00E17567" w:rsidRDefault="002923DD" w:rsidP="00324F4E">
    <w:pPr>
      <w:pStyle w:val="a7"/>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7C4"/>
    <w:multiLevelType w:val="hybridMultilevel"/>
    <w:tmpl w:val="F984ED6E"/>
    <w:lvl w:ilvl="0" w:tplc="58228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72748"/>
    <w:multiLevelType w:val="hybridMultilevel"/>
    <w:tmpl w:val="3E4E88E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B964A1"/>
    <w:multiLevelType w:val="hybridMultilevel"/>
    <w:tmpl w:val="A2F04A04"/>
    <w:lvl w:ilvl="0" w:tplc="5D6A1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7D4C64"/>
    <w:multiLevelType w:val="hybridMultilevel"/>
    <w:tmpl w:val="9DDA26CE"/>
    <w:lvl w:ilvl="0" w:tplc="AF164A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A15015"/>
    <w:multiLevelType w:val="hybridMultilevel"/>
    <w:tmpl w:val="0350755C"/>
    <w:lvl w:ilvl="0" w:tplc="211205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DE3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37F44CB"/>
    <w:multiLevelType w:val="hybridMultilevel"/>
    <w:tmpl w:val="1E223EAC"/>
    <w:lvl w:ilvl="0" w:tplc="99ACE73E">
      <w:start w:val="1"/>
      <w:numFmt w:val="decimalFullWidth"/>
      <w:lvlText w:val="%1 "/>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25D1D"/>
    <w:multiLevelType w:val="hybridMultilevel"/>
    <w:tmpl w:val="9AD0C0DE"/>
    <w:lvl w:ilvl="0" w:tplc="5E8A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A3E2A"/>
    <w:multiLevelType w:val="hybridMultilevel"/>
    <w:tmpl w:val="14EA99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13"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8E121BE"/>
    <w:multiLevelType w:val="hybridMultilevel"/>
    <w:tmpl w:val="C7022E7A"/>
    <w:lvl w:ilvl="0" w:tplc="B1B4ED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9F10D0"/>
    <w:multiLevelType w:val="hybridMultilevel"/>
    <w:tmpl w:val="FF307318"/>
    <w:lvl w:ilvl="0" w:tplc="5648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B4613D"/>
    <w:multiLevelType w:val="hybridMultilevel"/>
    <w:tmpl w:val="725226F6"/>
    <w:lvl w:ilvl="0" w:tplc="D4CE9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5527F19"/>
    <w:multiLevelType w:val="hybridMultilevel"/>
    <w:tmpl w:val="83F00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890423"/>
    <w:multiLevelType w:val="hybridMultilevel"/>
    <w:tmpl w:val="EED64162"/>
    <w:lvl w:ilvl="0" w:tplc="D8C0EA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3A23AC"/>
    <w:multiLevelType w:val="hybridMultilevel"/>
    <w:tmpl w:val="4CDC0070"/>
    <w:lvl w:ilvl="0" w:tplc="D05AB81E">
      <w:start w:val="1"/>
      <w:numFmt w:val="decimalEnclosedCircle"/>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93F7FD8"/>
    <w:multiLevelType w:val="hybridMultilevel"/>
    <w:tmpl w:val="9702A4B6"/>
    <w:lvl w:ilvl="0" w:tplc="4C3C003A">
      <w:start w:val="1"/>
      <w:numFmt w:val="decimalFullWidth"/>
      <w:lvlText w:val="%1 "/>
      <w:lvlJc w:val="left"/>
      <w:pPr>
        <w:ind w:left="420" w:hanging="420"/>
      </w:pPr>
      <w:rPr>
        <w:rFonts w:ascii="HGSｺﾞｼｯｸM" w:eastAsia="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64F55A4D"/>
    <w:multiLevelType w:val="hybridMultilevel"/>
    <w:tmpl w:val="1DE67C6A"/>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A5F1BA9"/>
    <w:multiLevelType w:val="hybridMultilevel"/>
    <w:tmpl w:val="A9906A80"/>
    <w:lvl w:ilvl="0" w:tplc="09F68278">
      <w:start w:val="9"/>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6" w15:restartNumberingAfterBreak="0">
    <w:nsid w:val="6D7977CE"/>
    <w:multiLevelType w:val="hybridMultilevel"/>
    <w:tmpl w:val="9AD0C0DE"/>
    <w:lvl w:ilvl="0" w:tplc="5E8A4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A06733"/>
    <w:multiLevelType w:val="hybridMultilevel"/>
    <w:tmpl w:val="787EDD38"/>
    <w:lvl w:ilvl="0" w:tplc="3E6AD2A4">
      <w:start w:val="3"/>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8" w15:restartNumberingAfterBreak="0">
    <w:nsid w:val="769C7E00"/>
    <w:multiLevelType w:val="hybridMultilevel"/>
    <w:tmpl w:val="74D480E2"/>
    <w:lvl w:ilvl="0" w:tplc="D05AB81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num w:numId="1">
    <w:abstractNumId w:val="25"/>
  </w:num>
  <w:num w:numId="2">
    <w:abstractNumId w:val="1"/>
  </w:num>
  <w:num w:numId="3">
    <w:abstractNumId w:val="27"/>
  </w:num>
  <w:num w:numId="4">
    <w:abstractNumId w:val="18"/>
  </w:num>
  <w:num w:numId="5">
    <w:abstractNumId w:val="7"/>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13"/>
  </w:num>
  <w:num w:numId="13">
    <w:abstractNumId w:val="12"/>
  </w:num>
  <w:num w:numId="14">
    <w:abstractNumId w:val="22"/>
  </w:num>
  <w:num w:numId="15">
    <w:abstractNumId w:val="4"/>
  </w:num>
  <w:num w:numId="16">
    <w:abstractNumId w:val="28"/>
  </w:num>
  <w:num w:numId="17">
    <w:abstractNumId w:val="3"/>
  </w:num>
  <w:num w:numId="18">
    <w:abstractNumId w:val="9"/>
  </w:num>
  <w:num w:numId="19">
    <w:abstractNumId w:val="20"/>
  </w:num>
  <w:num w:numId="20">
    <w:abstractNumId w:val="15"/>
  </w:num>
  <w:num w:numId="21">
    <w:abstractNumId w:val="2"/>
  </w:num>
  <w:num w:numId="22">
    <w:abstractNumId w:val="21"/>
  </w:num>
  <w:num w:numId="23">
    <w:abstractNumId w:val="23"/>
  </w:num>
  <w:num w:numId="24">
    <w:abstractNumId w:val="16"/>
  </w:num>
  <w:num w:numId="25">
    <w:abstractNumId w:val="26"/>
  </w:num>
  <w:num w:numId="26">
    <w:abstractNumId w:val="10"/>
  </w:num>
  <w:num w:numId="27">
    <w:abstractNumId w:val="19"/>
  </w:num>
  <w:num w:numId="28">
    <w:abstractNumId w:val="14"/>
  </w:num>
  <w:num w:numId="29">
    <w:abstractNumId w:val="0"/>
  </w:num>
  <w:num w:numId="30">
    <w:abstractNumId w:val="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B6"/>
    <w:rsid w:val="00013149"/>
    <w:rsid w:val="00017C91"/>
    <w:rsid w:val="00032FE1"/>
    <w:rsid w:val="0003726A"/>
    <w:rsid w:val="00037330"/>
    <w:rsid w:val="0004141A"/>
    <w:rsid w:val="00044669"/>
    <w:rsid w:val="0005309F"/>
    <w:rsid w:val="00056329"/>
    <w:rsid w:val="0005657E"/>
    <w:rsid w:val="00057A34"/>
    <w:rsid w:val="00061A15"/>
    <w:rsid w:val="00062C51"/>
    <w:rsid w:val="000645D5"/>
    <w:rsid w:val="00064980"/>
    <w:rsid w:val="00064C4A"/>
    <w:rsid w:val="000655EE"/>
    <w:rsid w:val="0006619E"/>
    <w:rsid w:val="000669E8"/>
    <w:rsid w:val="00067F80"/>
    <w:rsid w:val="00073D56"/>
    <w:rsid w:val="00077D37"/>
    <w:rsid w:val="000813D6"/>
    <w:rsid w:val="000A00DB"/>
    <w:rsid w:val="000B193A"/>
    <w:rsid w:val="000B2C4D"/>
    <w:rsid w:val="000B3C21"/>
    <w:rsid w:val="000B4046"/>
    <w:rsid w:val="000B41A3"/>
    <w:rsid w:val="000D6F7E"/>
    <w:rsid w:val="000E2F17"/>
    <w:rsid w:val="000E5CE9"/>
    <w:rsid w:val="000E5D84"/>
    <w:rsid w:val="000F053C"/>
    <w:rsid w:val="000F2576"/>
    <w:rsid w:val="000F4502"/>
    <w:rsid w:val="000F510F"/>
    <w:rsid w:val="001002F3"/>
    <w:rsid w:val="00115F3C"/>
    <w:rsid w:val="00121823"/>
    <w:rsid w:val="00122A9D"/>
    <w:rsid w:val="00131530"/>
    <w:rsid w:val="00151298"/>
    <w:rsid w:val="00154CC5"/>
    <w:rsid w:val="0015636A"/>
    <w:rsid w:val="00165038"/>
    <w:rsid w:val="001651EF"/>
    <w:rsid w:val="00172013"/>
    <w:rsid w:val="00181372"/>
    <w:rsid w:val="00184013"/>
    <w:rsid w:val="001879AC"/>
    <w:rsid w:val="00190D3B"/>
    <w:rsid w:val="00191AB7"/>
    <w:rsid w:val="00193ABD"/>
    <w:rsid w:val="00194D62"/>
    <w:rsid w:val="00197EED"/>
    <w:rsid w:val="001B7AC7"/>
    <w:rsid w:val="001C2CA8"/>
    <w:rsid w:val="001D0649"/>
    <w:rsid w:val="001D2F58"/>
    <w:rsid w:val="001D3D71"/>
    <w:rsid w:val="001D5D21"/>
    <w:rsid w:val="001E035E"/>
    <w:rsid w:val="001E55E6"/>
    <w:rsid w:val="001F2E4B"/>
    <w:rsid w:val="001F2E82"/>
    <w:rsid w:val="001F34D6"/>
    <w:rsid w:val="00200B42"/>
    <w:rsid w:val="00203593"/>
    <w:rsid w:val="0021293C"/>
    <w:rsid w:val="00212FCB"/>
    <w:rsid w:val="00215057"/>
    <w:rsid w:val="0022454D"/>
    <w:rsid w:val="002339E6"/>
    <w:rsid w:val="00235E76"/>
    <w:rsid w:val="0023736A"/>
    <w:rsid w:val="00251B58"/>
    <w:rsid w:val="00252128"/>
    <w:rsid w:val="00256D5F"/>
    <w:rsid w:val="0025767A"/>
    <w:rsid w:val="00264270"/>
    <w:rsid w:val="00270A72"/>
    <w:rsid w:val="00275DA0"/>
    <w:rsid w:val="0029186C"/>
    <w:rsid w:val="002923DD"/>
    <w:rsid w:val="00293CEF"/>
    <w:rsid w:val="00297256"/>
    <w:rsid w:val="002B5BF9"/>
    <w:rsid w:val="002C6A6F"/>
    <w:rsid w:val="002C6C92"/>
    <w:rsid w:val="002D098C"/>
    <w:rsid w:val="002D103C"/>
    <w:rsid w:val="002D2F2B"/>
    <w:rsid w:val="002D37CE"/>
    <w:rsid w:val="002E39D1"/>
    <w:rsid w:val="002F609F"/>
    <w:rsid w:val="003068AC"/>
    <w:rsid w:val="003073DA"/>
    <w:rsid w:val="00311BAB"/>
    <w:rsid w:val="00324162"/>
    <w:rsid w:val="00324688"/>
    <w:rsid w:val="00324F4E"/>
    <w:rsid w:val="00326C43"/>
    <w:rsid w:val="00331AD4"/>
    <w:rsid w:val="0033265F"/>
    <w:rsid w:val="00335059"/>
    <w:rsid w:val="003358D3"/>
    <w:rsid w:val="003422EA"/>
    <w:rsid w:val="00347C7A"/>
    <w:rsid w:val="0035194E"/>
    <w:rsid w:val="0035506F"/>
    <w:rsid w:val="0035689E"/>
    <w:rsid w:val="0037257D"/>
    <w:rsid w:val="00372A2F"/>
    <w:rsid w:val="00383894"/>
    <w:rsid w:val="0039103D"/>
    <w:rsid w:val="00392752"/>
    <w:rsid w:val="0039406F"/>
    <w:rsid w:val="0039562A"/>
    <w:rsid w:val="00395F8E"/>
    <w:rsid w:val="003A013C"/>
    <w:rsid w:val="003B00AF"/>
    <w:rsid w:val="003B2BFA"/>
    <w:rsid w:val="003B2CB3"/>
    <w:rsid w:val="003B34B3"/>
    <w:rsid w:val="003B4495"/>
    <w:rsid w:val="003B734D"/>
    <w:rsid w:val="003C5FDC"/>
    <w:rsid w:val="003C700E"/>
    <w:rsid w:val="003D55AD"/>
    <w:rsid w:val="003E2156"/>
    <w:rsid w:val="003E243B"/>
    <w:rsid w:val="003E2D45"/>
    <w:rsid w:val="003F645C"/>
    <w:rsid w:val="004123C1"/>
    <w:rsid w:val="00414461"/>
    <w:rsid w:val="00414BB4"/>
    <w:rsid w:val="00416125"/>
    <w:rsid w:val="00422DAA"/>
    <w:rsid w:val="00424AF7"/>
    <w:rsid w:val="00430CAE"/>
    <w:rsid w:val="00430CD3"/>
    <w:rsid w:val="00430EF1"/>
    <w:rsid w:val="004402C6"/>
    <w:rsid w:val="004447FD"/>
    <w:rsid w:val="0044670A"/>
    <w:rsid w:val="004513A3"/>
    <w:rsid w:val="00453729"/>
    <w:rsid w:val="0046142E"/>
    <w:rsid w:val="004674EC"/>
    <w:rsid w:val="0048019F"/>
    <w:rsid w:val="00482532"/>
    <w:rsid w:val="00487CA5"/>
    <w:rsid w:val="00492B1D"/>
    <w:rsid w:val="00493692"/>
    <w:rsid w:val="00496B5A"/>
    <w:rsid w:val="004B7CC7"/>
    <w:rsid w:val="004E0480"/>
    <w:rsid w:val="004E3BA0"/>
    <w:rsid w:val="004E4787"/>
    <w:rsid w:val="004F4D7C"/>
    <w:rsid w:val="005023C5"/>
    <w:rsid w:val="00506107"/>
    <w:rsid w:val="00521B1E"/>
    <w:rsid w:val="00523B64"/>
    <w:rsid w:val="0052708A"/>
    <w:rsid w:val="00530F90"/>
    <w:rsid w:val="005368E5"/>
    <w:rsid w:val="00536A6D"/>
    <w:rsid w:val="005417F6"/>
    <w:rsid w:val="00542590"/>
    <w:rsid w:val="005470FE"/>
    <w:rsid w:val="00550DEE"/>
    <w:rsid w:val="00551A9E"/>
    <w:rsid w:val="00574D80"/>
    <w:rsid w:val="00583262"/>
    <w:rsid w:val="00585516"/>
    <w:rsid w:val="005862C6"/>
    <w:rsid w:val="00587081"/>
    <w:rsid w:val="00596D9C"/>
    <w:rsid w:val="005A00ED"/>
    <w:rsid w:val="005A34FB"/>
    <w:rsid w:val="005A6318"/>
    <w:rsid w:val="005B0044"/>
    <w:rsid w:val="005B0614"/>
    <w:rsid w:val="005C18E9"/>
    <w:rsid w:val="005C2BFD"/>
    <w:rsid w:val="005C2EB3"/>
    <w:rsid w:val="005C68A1"/>
    <w:rsid w:val="005D281F"/>
    <w:rsid w:val="005E09FC"/>
    <w:rsid w:val="005E57FF"/>
    <w:rsid w:val="005E5FF4"/>
    <w:rsid w:val="005E7793"/>
    <w:rsid w:val="00602EB8"/>
    <w:rsid w:val="00615E87"/>
    <w:rsid w:val="00616AF7"/>
    <w:rsid w:val="006207A6"/>
    <w:rsid w:val="006239B2"/>
    <w:rsid w:val="00624B06"/>
    <w:rsid w:val="00627390"/>
    <w:rsid w:val="00632205"/>
    <w:rsid w:val="00632FFD"/>
    <w:rsid w:val="00635532"/>
    <w:rsid w:val="006460B6"/>
    <w:rsid w:val="00647467"/>
    <w:rsid w:val="00653C88"/>
    <w:rsid w:val="006560B6"/>
    <w:rsid w:val="00663CE4"/>
    <w:rsid w:val="00664698"/>
    <w:rsid w:val="00665652"/>
    <w:rsid w:val="006667BB"/>
    <w:rsid w:val="0068777D"/>
    <w:rsid w:val="00691A23"/>
    <w:rsid w:val="006956A8"/>
    <w:rsid w:val="00697CD1"/>
    <w:rsid w:val="006A0EE5"/>
    <w:rsid w:val="006A3938"/>
    <w:rsid w:val="006B0F05"/>
    <w:rsid w:val="006B22E4"/>
    <w:rsid w:val="006B3BDE"/>
    <w:rsid w:val="006C1DA9"/>
    <w:rsid w:val="006C5D42"/>
    <w:rsid w:val="006C743C"/>
    <w:rsid w:val="006E3AA5"/>
    <w:rsid w:val="006F24E4"/>
    <w:rsid w:val="006F46BC"/>
    <w:rsid w:val="007045C3"/>
    <w:rsid w:val="0070733D"/>
    <w:rsid w:val="00710076"/>
    <w:rsid w:val="0071789C"/>
    <w:rsid w:val="0073541D"/>
    <w:rsid w:val="00737DC1"/>
    <w:rsid w:val="00741162"/>
    <w:rsid w:val="00744CE1"/>
    <w:rsid w:val="00745138"/>
    <w:rsid w:val="007467EF"/>
    <w:rsid w:val="00750B51"/>
    <w:rsid w:val="00765E49"/>
    <w:rsid w:val="00766BAB"/>
    <w:rsid w:val="00772D2B"/>
    <w:rsid w:val="00772DC4"/>
    <w:rsid w:val="00780423"/>
    <w:rsid w:val="007837FC"/>
    <w:rsid w:val="00787E55"/>
    <w:rsid w:val="00792472"/>
    <w:rsid w:val="007970BA"/>
    <w:rsid w:val="007A1CA2"/>
    <w:rsid w:val="007A435B"/>
    <w:rsid w:val="007A4A1E"/>
    <w:rsid w:val="007A7A83"/>
    <w:rsid w:val="007A7F71"/>
    <w:rsid w:val="007C5071"/>
    <w:rsid w:val="007D23E0"/>
    <w:rsid w:val="007E090F"/>
    <w:rsid w:val="007E4B8B"/>
    <w:rsid w:val="007E4CF0"/>
    <w:rsid w:val="007F4296"/>
    <w:rsid w:val="00807821"/>
    <w:rsid w:val="00810B6C"/>
    <w:rsid w:val="00817D1B"/>
    <w:rsid w:val="00822001"/>
    <w:rsid w:val="00827EE4"/>
    <w:rsid w:val="0083393D"/>
    <w:rsid w:val="0084001F"/>
    <w:rsid w:val="008431BA"/>
    <w:rsid w:val="00844CDA"/>
    <w:rsid w:val="0084666C"/>
    <w:rsid w:val="00850930"/>
    <w:rsid w:val="00851F1A"/>
    <w:rsid w:val="00860673"/>
    <w:rsid w:val="0086757C"/>
    <w:rsid w:val="00867CDE"/>
    <w:rsid w:val="00877391"/>
    <w:rsid w:val="00877840"/>
    <w:rsid w:val="008823D1"/>
    <w:rsid w:val="00885F72"/>
    <w:rsid w:val="00893ABB"/>
    <w:rsid w:val="00894C4E"/>
    <w:rsid w:val="008A164D"/>
    <w:rsid w:val="008A662F"/>
    <w:rsid w:val="008A78D5"/>
    <w:rsid w:val="008B00F7"/>
    <w:rsid w:val="008B3335"/>
    <w:rsid w:val="008C6B74"/>
    <w:rsid w:val="008E45AB"/>
    <w:rsid w:val="008E53B4"/>
    <w:rsid w:val="008F42FD"/>
    <w:rsid w:val="008F5F89"/>
    <w:rsid w:val="0091110E"/>
    <w:rsid w:val="009135F4"/>
    <w:rsid w:val="009156DD"/>
    <w:rsid w:val="00915F74"/>
    <w:rsid w:val="00916688"/>
    <w:rsid w:val="0092510D"/>
    <w:rsid w:val="00935750"/>
    <w:rsid w:val="009460B3"/>
    <w:rsid w:val="00947CB3"/>
    <w:rsid w:val="009514FB"/>
    <w:rsid w:val="00953056"/>
    <w:rsid w:val="00954857"/>
    <w:rsid w:val="009670C6"/>
    <w:rsid w:val="009724D3"/>
    <w:rsid w:val="00980B57"/>
    <w:rsid w:val="009825B5"/>
    <w:rsid w:val="00982DB6"/>
    <w:rsid w:val="00984D38"/>
    <w:rsid w:val="009A0180"/>
    <w:rsid w:val="009A0CA4"/>
    <w:rsid w:val="009A11A8"/>
    <w:rsid w:val="009B2792"/>
    <w:rsid w:val="009B2BE1"/>
    <w:rsid w:val="009B4649"/>
    <w:rsid w:val="009C2901"/>
    <w:rsid w:val="009D11AE"/>
    <w:rsid w:val="009D6CAC"/>
    <w:rsid w:val="009E0BA3"/>
    <w:rsid w:val="009F23BF"/>
    <w:rsid w:val="009F7653"/>
    <w:rsid w:val="00A03DC5"/>
    <w:rsid w:val="00A0547C"/>
    <w:rsid w:val="00A10C71"/>
    <w:rsid w:val="00A10D46"/>
    <w:rsid w:val="00A11CAD"/>
    <w:rsid w:val="00A31D2C"/>
    <w:rsid w:val="00A35061"/>
    <w:rsid w:val="00A3689B"/>
    <w:rsid w:val="00A43AD2"/>
    <w:rsid w:val="00A446CF"/>
    <w:rsid w:val="00A6264B"/>
    <w:rsid w:val="00A7003C"/>
    <w:rsid w:val="00A72C36"/>
    <w:rsid w:val="00A76F55"/>
    <w:rsid w:val="00A7735D"/>
    <w:rsid w:val="00A8085A"/>
    <w:rsid w:val="00A81B03"/>
    <w:rsid w:val="00AA1991"/>
    <w:rsid w:val="00AA4439"/>
    <w:rsid w:val="00AB5281"/>
    <w:rsid w:val="00AB5437"/>
    <w:rsid w:val="00AC6C91"/>
    <w:rsid w:val="00AC7807"/>
    <w:rsid w:val="00AD30F7"/>
    <w:rsid w:val="00AD556E"/>
    <w:rsid w:val="00AD70FF"/>
    <w:rsid w:val="00AE6663"/>
    <w:rsid w:val="00AF53BC"/>
    <w:rsid w:val="00B04553"/>
    <w:rsid w:val="00B216EA"/>
    <w:rsid w:val="00B25F04"/>
    <w:rsid w:val="00B400AB"/>
    <w:rsid w:val="00B41B4B"/>
    <w:rsid w:val="00B43086"/>
    <w:rsid w:val="00B5144D"/>
    <w:rsid w:val="00B522CC"/>
    <w:rsid w:val="00B567EF"/>
    <w:rsid w:val="00B623EB"/>
    <w:rsid w:val="00B63799"/>
    <w:rsid w:val="00B6388C"/>
    <w:rsid w:val="00B641A9"/>
    <w:rsid w:val="00B72CA5"/>
    <w:rsid w:val="00B74531"/>
    <w:rsid w:val="00B821A6"/>
    <w:rsid w:val="00B8379D"/>
    <w:rsid w:val="00B83A3F"/>
    <w:rsid w:val="00B92723"/>
    <w:rsid w:val="00B94396"/>
    <w:rsid w:val="00B96693"/>
    <w:rsid w:val="00B975C1"/>
    <w:rsid w:val="00BA1C97"/>
    <w:rsid w:val="00BB0B2C"/>
    <w:rsid w:val="00BB5AE3"/>
    <w:rsid w:val="00BB6027"/>
    <w:rsid w:val="00BB7C50"/>
    <w:rsid w:val="00BC2345"/>
    <w:rsid w:val="00BC363C"/>
    <w:rsid w:val="00BC53F3"/>
    <w:rsid w:val="00BD3BB6"/>
    <w:rsid w:val="00BD4D21"/>
    <w:rsid w:val="00BD5A66"/>
    <w:rsid w:val="00BE2EDB"/>
    <w:rsid w:val="00BF69D3"/>
    <w:rsid w:val="00BF73FD"/>
    <w:rsid w:val="00C00C29"/>
    <w:rsid w:val="00C02317"/>
    <w:rsid w:val="00C04FBD"/>
    <w:rsid w:val="00C063A5"/>
    <w:rsid w:val="00C11C70"/>
    <w:rsid w:val="00C14EB6"/>
    <w:rsid w:val="00C162D5"/>
    <w:rsid w:val="00C1735C"/>
    <w:rsid w:val="00C266EB"/>
    <w:rsid w:val="00C301DC"/>
    <w:rsid w:val="00C36371"/>
    <w:rsid w:val="00C542B9"/>
    <w:rsid w:val="00C5537C"/>
    <w:rsid w:val="00C75B4E"/>
    <w:rsid w:val="00C75D99"/>
    <w:rsid w:val="00C7725A"/>
    <w:rsid w:val="00C77930"/>
    <w:rsid w:val="00C80766"/>
    <w:rsid w:val="00C81B58"/>
    <w:rsid w:val="00C9015D"/>
    <w:rsid w:val="00C94D93"/>
    <w:rsid w:val="00C9503A"/>
    <w:rsid w:val="00CA07E0"/>
    <w:rsid w:val="00CA2482"/>
    <w:rsid w:val="00CA3A92"/>
    <w:rsid w:val="00CB0175"/>
    <w:rsid w:val="00CB2C89"/>
    <w:rsid w:val="00CC1074"/>
    <w:rsid w:val="00CC6D7A"/>
    <w:rsid w:val="00CD3CA3"/>
    <w:rsid w:val="00CE75F0"/>
    <w:rsid w:val="00CF7D3A"/>
    <w:rsid w:val="00D0283F"/>
    <w:rsid w:val="00D0314D"/>
    <w:rsid w:val="00D03CE6"/>
    <w:rsid w:val="00D1249C"/>
    <w:rsid w:val="00D12F9D"/>
    <w:rsid w:val="00D1375F"/>
    <w:rsid w:val="00D26C45"/>
    <w:rsid w:val="00D3621C"/>
    <w:rsid w:val="00D4483F"/>
    <w:rsid w:val="00D4760C"/>
    <w:rsid w:val="00D50E42"/>
    <w:rsid w:val="00D60898"/>
    <w:rsid w:val="00D609D8"/>
    <w:rsid w:val="00D61CC4"/>
    <w:rsid w:val="00D73169"/>
    <w:rsid w:val="00D84692"/>
    <w:rsid w:val="00D978FC"/>
    <w:rsid w:val="00DA34A0"/>
    <w:rsid w:val="00DA5A09"/>
    <w:rsid w:val="00DB33B6"/>
    <w:rsid w:val="00DC33F8"/>
    <w:rsid w:val="00DC4F05"/>
    <w:rsid w:val="00DC54A1"/>
    <w:rsid w:val="00DE0F17"/>
    <w:rsid w:val="00DE1EBC"/>
    <w:rsid w:val="00DE6245"/>
    <w:rsid w:val="00DF1E92"/>
    <w:rsid w:val="00E02701"/>
    <w:rsid w:val="00E02B8A"/>
    <w:rsid w:val="00E35D75"/>
    <w:rsid w:val="00E411C9"/>
    <w:rsid w:val="00E41318"/>
    <w:rsid w:val="00E4538C"/>
    <w:rsid w:val="00E46CA7"/>
    <w:rsid w:val="00E47B66"/>
    <w:rsid w:val="00E66392"/>
    <w:rsid w:val="00E67756"/>
    <w:rsid w:val="00E724A4"/>
    <w:rsid w:val="00E728B7"/>
    <w:rsid w:val="00E72DD7"/>
    <w:rsid w:val="00E844E2"/>
    <w:rsid w:val="00E95DC8"/>
    <w:rsid w:val="00E96C73"/>
    <w:rsid w:val="00E96E12"/>
    <w:rsid w:val="00EA6834"/>
    <w:rsid w:val="00EA6FA4"/>
    <w:rsid w:val="00EB2C4C"/>
    <w:rsid w:val="00EC0E7E"/>
    <w:rsid w:val="00EC2845"/>
    <w:rsid w:val="00EC4635"/>
    <w:rsid w:val="00EC6591"/>
    <w:rsid w:val="00EE6621"/>
    <w:rsid w:val="00EF31C7"/>
    <w:rsid w:val="00EF371E"/>
    <w:rsid w:val="00EF4FD0"/>
    <w:rsid w:val="00F07536"/>
    <w:rsid w:val="00F13D16"/>
    <w:rsid w:val="00F20277"/>
    <w:rsid w:val="00F25732"/>
    <w:rsid w:val="00F47D5D"/>
    <w:rsid w:val="00F54951"/>
    <w:rsid w:val="00F67706"/>
    <w:rsid w:val="00F701CA"/>
    <w:rsid w:val="00F702B7"/>
    <w:rsid w:val="00F76772"/>
    <w:rsid w:val="00F77514"/>
    <w:rsid w:val="00F83BB3"/>
    <w:rsid w:val="00F93AF5"/>
    <w:rsid w:val="00FA0248"/>
    <w:rsid w:val="00FA1C51"/>
    <w:rsid w:val="00FA2EB9"/>
    <w:rsid w:val="00FB0F38"/>
    <w:rsid w:val="00FB1FDD"/>
    <w:rsid w:val="00FC0DF4"/>
    <w:rsid w:val="00FC42C3"/>
    <w:rsid w:val="00FD4515"/>
    <w:rsid w:val="00FD4D2E"/>
    <w:rsid w:val="00FD75D0"/>
    <w:rsid w:val="00FE0C93"/>
    <w:rsid w:val="00FF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85AA292"/>
  <w15:chartTrackingRefBased/>
  <w15:docId w15:val="{997C8E5D-1647-434B-A882-F3DBFBC6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57"/>
    <w:pPr>
      <w:widowControl w:val="0"/>
      <w:jc w:val="both"/>
    </w:pPr>
  </w:style>
  <w:style w:type="paragraph" w:styleId="1">
    <w:name w:val="heading 1"/>
    <w:basedOn w:val="a"/>
    <w:next w:val="a"/>
    <w:link w:val="10"/>
    <w:qFormat/>
    <w:rsid w:val="00324F4E"/>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324F4E"/>
    <w:pPr>
      <w:keepNext/>
      <w:numPr>
        <w:ilvl w:val="1"/>
        <w:numId w:val="8"/>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324F4E"/>
    <w:pPr>
      <w:keepNext/>
      <w:numPr>
        <w:ilvl w:val="2"/>
        <w:numId w:val="9"/>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076"/>
    <w:pPr>
      <w:ind w:leftChars="400" w:left="840"/>
    </w:pPr>
  </w:style>
  <w:style w:type="table" w:styleId="a4">
    <w:name w:val="Table Grid"/>
    <w:basedOn w:val="a1"/>
    <w:rsid w:val="000F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122A9D"/>
    <w:rPr>
      <w:rFonts w:asciiTheme="majorHAnsi" w:eastAsiaTheme="majorEastAsia" w:hAnsiTheme="majorHAnsi" w:cstheme="majorBidi"/>
      <w:sz w:val="18"/>
      <w:szCs w:val="18"/>
    </w:rPr>
  </w:style>
  <w:style w:type="character" w:customStyle="1" w:styleId="a6">
    <w:name w:val="吹き出し (文字)"/>
    <w:basedOn w:val="a0"/>
    <w:link w:val="a5"/>
    <w:rsid w:val="00122A9D"/>
    <w:rPr>
      <w:rFonts w:asciiTheme="majorHAnsi" w:eastAsiaTheme="majorEastAsia" w:hAnsiTheme="majorHAnsi" w:cstheme="majorBidi"/>
      <w:sz w:val="18"/>
      <w:szCs w:val="18"/>
    </w:rPr>
  </w:style>
  <w:style w:type="paragraph" w:styleId="a7">
    <w:name w:val="header"/>
    <w:basedOn w:val="a"/>
    <w:link w:val="a8"/>
    <w:uiPriority w:val="99"/>
    <w:unhideWhenUsed/>
    <w:rsid w:val="001D5D21"/>
    <w:pPr>
      <w:tabs>
        <w:tab w:val="center" w:pos="4252"/>
        <w:tab w:val="right" w:pos="8504"/>
      </w:tabs>
      <w:snapToGrid w:val="0"/>
    </w:pPr>
  </w:style>
  <w:style w:type="character" w:customStyle="1" w:styleId="a8">
    <w:name w:val="ヘッダー (文字)"/>
    <w:basedOn w:val="a0"/>
    <w:link w:val="a7"/>
    <w:uiPriority w:val="99"/>
    <w:rsid w:val="001D5D21"/>
  </w:style>
  <w:style w:type="paragraph" w:styleId="a9">
    <w:name w:val="footer"/>
    <w:basedOn w:val="a"/>
    <w:link w:val="aa"/>
    <w:uiPriority w:val="99"/>
    <w:unhideWhenUsed/>
    <w:rsid w:val="001D5D21"/>
    <w:pPr>
      <w:tabs>
        <w:tab w:val="center" w:pos="4252"/>
        <w:tab w:val="right" w:pos="8504"/>
      </w:tabs>
      <w:snapToGrid w:val="0"/>
    </w:pPr>
  </w:style>
  <w:style w:type="character" w:customStyle="1" w:styleId="aa">
    <w:name w:val="フッター (文字)"/>
    <w:basedOn w:val="a0"/>
    <w:link w:val="a9"/>
    <w:uiPriority w:val="99"/>
    <w:rsid w:val="001D5D21"/>
  </w:style>
  <w:style w:type="character" w:customStyle="1" w:styleId="10">
    <w:name w:val="見出し 1 (文字)"/>
    <w:basedOn w:val="a0"/>
    <w:link w:val="1"/>
    <w:rsid w:val="00324F4E"/>
    <w:rPr>
      <w:rFonts w:asciiTheme="majorHAnsi" w:eastAsiaTheme="majorEastAsia" w:hAnsiTheme="majorHAnsi" w:cstheme="majorBidi"/>
      <w:sz w:val="24"/>
      <w:szCs w:val="24"/>
    </w:rPr>
  </w:style>
  <w:style w:type="character" w:customStyle="1" w:styleId="20">
    <w:name w:val="見出し 2 (文字)"/>
    <w:basedOn w:val="a0"/>
    <w:link w:val="2"/>
    <w:rsid w:val="00324F4E"/>
    <w:rPr>
      <w:rFonts w:asciiTheme="majorHAnsi" w:eastAsiaTheme="majorEastAsia" w:hAnsiTheme="majorHAnsi" w:cstheme="majorBidi"/>
      <w:szCs w:val="21"/>
    </w:rPr>
  </w:style>
  <w:style w:type="character" w:customStyle="1" w:styleId="30">
    <w:name w:val="見出し 3 (文字)"/>
    <w:basedOn w:val="a0"/>
    <w:link w:val="3"/>
    <w:rsid w:val="00324F4E"/>
    <w:rPr>
      <w:rFonts w:asciiTheme="majorHAnsi" w:eastAsiaTheme="majorEastAsia" w:hAnsiTheme="majorHAnsi" w:cstheme="majorBidi"/>
      <w:szCs w:val="21"/>
    </w:rPr>
  </w:style>
  <w:style w:type="character" w:styleId="ab">
    <w:name w:val="page number"/>
    <w:basedOn w:val="a0"/>
    <w:rsid w:val="00324F4E"/>
  </w:style>
  <w:style w:type="paragraph" w:styleId="ac">
    <w:name w:val="Date"/>
    <w:basedOn w:val="a"/>
    <w:next w:val="a"/>
    <w:link w:val="ad"/>
    <w:rsid w:val="00324F4E"/>
    <w:rPr>
      <w:rFonts w:ascii="ＭＳ 明朝" w:eastAsia="ＭＳ 明朝" w:hAnsi="Century" w:cs="Times New Roman"/>
      <w:szCs w:val="24"/>
    </w:rPr>
  </w:style>
  <w:style w:type="character" w:customStyle="1" w:styleId="ad">
    <w:name w:val="日付 (文字)"/>
    <w:basedOn w:val="a0"/>
    <w:link w:val="ac"/>
    <w:rsid w:val="00324F4E"/>
    <w:rPr>
      <w:rFonts w:ascii="ＭＳ 明朝" w:eastAsia="ＭＳ 明朝" w:hAnsi="Century" w:cs="Times New Roman"/>
      <w:szCs w:val="24"/>
    </w:rPr>
  </w:style>
  <w:style w:type="character" w:styleId="ae">
    <w:name w:val="annotation reference"/>
    <w:rsid w:val="00324F4E"/>
    <w:rPr>
      <w:sz w:val="18"/>
      <w:szCs w:val="18"/>
    </w:rPr>
  </w:style>
  <w:style w:type="paragraph" w:styleId="af">
    <w:name w:val="annotation text"/>
    <w:basedOn w:val="a"/>
    <w:link w:val="af0"/>
    <w:rsid w:val="00324F4E"/>
    <w:pPr>
      <w:jc w:val="left"/>
    </w:pPr>
    <w:rPr>
      <w:rFonts w:ascii="ＭＳ 明朝" w:eastAsia="ＭＳ 明朝" w:hAnsi="Century" w:cs="Times New Roman"/>
      <w:szCs w:val="24"/>
    </w:rPr>
  </w:style>
  <w:style w:type="character" w:customStyle="1" w:styleId="af0">
    <w:name w:val="コメント文字列 (文字)"/>
    <w:basedOn w:val="a0"/>
    <w:link w:val="af"/>
    <w:rsid w:val="00324F4E"/>
    <w:rPr>
      <w:rFonts w:ascii="ＭＳ 明朝" w:eastAsia="ＭＳ 明朝" w:hAnsi="Century" w:cs="Times New Roman"/>
      <w:szCs w:val="24"/>
    </w:rPr>
  </w:style>
  <w:style w:type="paragraph" w:styleId="af1">
    <w:name w:val="annotation subject"/>
    <w:basedOn w:val="af"/>
    <w:next w:val="af"/>
    <w:link w:val="af2"/>
    <w:rsid w:val="00324F4E"/>
    <w:rPr>
      <w:b/>
      <w:bCs/>
    </w:rPr>
  </w:style>
  <w:style w:type="character" w:customStyle="1" w:styleId="af2">
    <w:name w:val="コメント内容 (文字)"/>
    <w:basedOn w:val="af0"/>
    <w:link w:val="af1"/>
    <w:rsid w:val="00324F4E"/>
    <w:rPr>
      <w:rFonts w:ascii="ＭＳ 明朝" w:eastAsia="ＭＳ 明朝" w:hAnsi="Century" w:cs="Times New Roman"/>
      <w:b/>
      <w:bCs/>
      <w:szCs w:val="24"/>
    </w:rPr>
  </w:style>
  <w:style w:type="paragraph" w:customStyle="1" w:styleId="msonormal0">
    <w:name w:val="msonormal"/>
    <w:basedOn w:val="a"/>
    <w:rsid w:val="00324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
    <w:name w:val="スタイル 行間 :  固定値８pt"/>
    <w:basedOn w:val="a"/>
    <w:rsid w:val="00324F4E"/>
    <w:pPr>
      <w:suppressAutoHyphens/>
      <w:wordWrap w:val="0"/>
      <w:autoSpaceDE w:val="0"/>
      <w:autoSpaceDN w:val="0"/>
      <w:adjustRightInd w:val="0"/>
      <w:spacing w:line="240" w:lineRule="exact"/>
      <w:jc w:val="left"/>
    </w:pPr>
    <w:rPr>
      <w:rFonts w:ascii="ＭＳ 明朝" w:eastAsia="ＭＳ 明朝" w:hAnsi="ＭＳ 明朝" w:cs="ＭＳ 明朝"/>
      <w:color w:val="000000"/>
      <w:kern w:val="0"/>
      <w:szCs w:val="20"/>
    </w:rPr>
  </w:style>
  <w:style w:type="character" w:customStyle="1" w:styleId="af3">
    <w:name w:val="記 (文字)"/>
    <w:basedOn w:val="a0"/>
    <w:link w:val="af4"/>
    <w:rsid w:val="00324F4E"/>
    <w:rPr>
      <w:rFonts w:ascii="ＭＳ 明朝"/>
      <w:color w:val="000000"/>
      <w:spacing w:val="4"/>
      <w:szCs w:val="21"/>
    </w:rPr>
  </w:style>
  <w:style w:type="paragraph" w:styleId="af4">
    <w:name w:val="Note Heading"/>
    <w:basedOn w:val="a"/>
    <w:next w:val="a"/>
    <w:link w:val="af3"/>
    <w:rsid w:val="00324F4E"/>
    <w:pPr>
      <w:suppressAutoHyphens/>
      <w:wordWrap w:val="0"/>
      <w:autoSpaceDE w:val="0"/>
      <w:autoSpaceDN w:val="0"/>
      <w:adjustRightInd w:val="0"/>
      <w:jc w:val="center"/>
      <w:textAlignment w:val="baseline"/>
    </w:pPr>
    <w:rPr>
      <w:rFonts w:ascii="ＭＳ 明朝"/>
      <w:color w:val="000000"/>
      <w:spacing w:val="4"/>
      <w:szCs w:val="21"/>
    </w:rPr>
  </w:style>
  <w:style w:type="character" w:customStyle="1" w:styleId="11">
    <w:name w:val="記 (文字)1"/>
    <w:basedOn w:val="a0"/>
    <w:uiPriority w:val="99"/>
    <w:semiHidden/>
    <w:rsid w:val="00324F4E"/>
  </w:style>
  <w:style w:type="character" w:customStyle="1" w:styleId="af5">
    <w:name w:val="結語 (文字)"/>
    <w:basedOn w:val="a0"/>
    <w:link w:val="af6"/>
    <w:rsid w:val="00324F4E"/>
    <w:rPr>
      <w:rFonts w:ascii="ＭＳ 明朝" w:hAnsi="ＭＳ 明朝" w:cs="ＭＳ 明朝"/>
      <w:spacing w:val="2"/>
      <w:szCs w:val="21"/>
    </w:rPr>
  </w:style>
  <w:style w:type="paragraph" w:styleId="af6">
    <w:name w:val="Closing"/>
    <w:basedOn w:val="a"/>
    <w:link w:val="af5"/>
    <w:rsid w:val="00324F4E"/>
    <w:pPr>
      <w:suppressAutoHyphens/>
      <w:wordWrap w:val="0"/>
      <w:autoSpaceDE w:val="0"/>
      <w:autoSpaceDN w:val="0"/>
      <w:adjustRightInd w:val="0"/>
      <w:jc w:val="right"/>
      <w:textAlignment w:val="baseline"/>
    </w:pPr>
    <w:rPr>
      <w:rFonts w:ascii="ＭＳ 明朝" w:hAnsi="ＭＳ 明朝" w:cs="ＭＳ 明朝"/>
      <w:spacing w:val="2"/>
      <w:szCs w:val="21"/>
    </w:rPr>
  </w:style>
  <w:style w:type="character" w:customStyle="1" w:styleId="12">
    <w:name w:val="結語 (文字)1"/>
    <w:basedOn w:val="a0"/>
    <w:uiPriority w:val="99"/>
    <w:semiHidden/>
    <w:rsid w:val="00324F4E"/>
  </w:style>
  <w:style w:type="paragraph" w:styleId="af7">
    <w:name w:val="TOC Heading"/>
    <w:basedOn w:val="1"/>
    <w:next w:val="a"/>
    <w:uiPriority w:val="39"/>
    <w:unhideWhenUsed/>
    <w:qFormat/>
    <w:rsid w:val="00324F4E"/>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rsid w:val="00324F4E"/>
    <w:pPr>
      <w:widowControl w:val="0"/>
      <w:wordWrap w:val="0"/>
      <w:autoSpaceDE w:val="0"/>
      <w:autoSpaceDN w:val="0"/>
      <w:adjustRightInd w:val="0"/>
      <w:spacing w:line="348" w:lineRule="exact"/>
      <w:jc w:val="both"/>
    </w:pPr>
    <w:rPr>
      <w:rFonts w:ascii="Century" w:eastAsia="ＭＳ 明朝" w:hAnsi="Century" w:cs="ＭＳ 明朝"/>
      <w:spacing w:val="1"/>
      <w:kern w:val="0"/>
      <w:szCs w:val="21"/>
    </w:rPr>
  </w:style>
  <w:style w:type="character" w:styleId="af9">
    <w:name w:val="Hyperlink"/>
    <w:basedOn w:val="a0"/>
    <w:rsid w:val="00324F4E"/>
    <w:rPr>
      <w:color w:val="0563C1" w:themeColor="hyperlink"/>
      <w:u w:val="single"/>
    </w:rPr>
  </w:style>
  <w:style w:type="character" w:styleId="afa">
    <w:name w:val="FollowedHyperlink"/>
    <w:basedOn w:val="a0"/>
    <w:rsid w:val="00324F4E"/>
    <w:rPr>
      <w:color w:val="954F72" w:themeColor="followedHyperlink"/>
      <w:u w:val="single"/>
    </w:rPr>
  </w:style>
  <w:style w:type="paragraph" w:styleId="afb">
    <w:name w:val="Revision"/>
    <w:hidden/>
    <w:uiPriority w:val="99"/>
    <w:semiHidden/>
    <w:rsid w:val="00256D5F"/>
  </w:style>
  <w:style w:type="character" w:customStyle="1" w:styleId="13">
    <w:name w:val="未解決のメンション1"/>
    <w:basedOn w:val="a0"/>
    <w:uiPriority w:val="99"/>
    <w:semiHidden/>
    <w:unhideWhenUsed/>
    <w:rsid w:val="00542590"/>
    <w:rPr>
      <w:color w:val="605E5C"/>
      <w:shd w:val="clear" w:color="auto" w:fill="E1DFDD"/>
    </w:rPr>
  </w:style>
  <w:style w:type="paragraph" w:customStyle="1" w:styleId="Default">
    <w:name w:val="Default"/>
    <w:rsid w:val="00551A9E"/>
    <w:pPr>
      <w:widowControl w:val="0"/>
      <w:autoSpaceDE w:val="0"/>
      <w:autoSpaceDN w:val="0"/>
      <w:adjustRightInd w:val="0"/>
    </w:pPr>
    <w:rPr>
      <w:rFonts w:ascii="ＭＳy....." w:eastAsia="ＭＳy....." w:hAnsi="Century" w:cs="ＭＳy....."/>
      <w:color w:val="000000"/>
      <w:kern w:val="0"/>
      <w:sz w:val="24"/>
      <w:szCs w:val="24"/>
    </w:rPr>
  </w:style>
  <w:style w:type="table" w:customStyle="1" w:styleId="14">
    <w:name w:val="表 (格子)1"/>
    <w:basedOn w:val="a1"/>
    <w:next w:val="a4"/>
    <w:rsid w:val="00766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rsid w:val="00235E7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4"/>
    <w:rsid w:val="0058326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E55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4"/>
    <w:rsid w:val="00311BA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6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kuzai-tonya.jp/" TargetMode="External"/><Relationship Id="rId13" Type="http://schemas.openxmlformats.org/officeDocument/2006/relationships/image" Target="media/image1.png"/><Relationship Id="rId18" Type="http://schemas.openxmlformats.org/officeDocument/2006/relationships/hyperlink" Target="https://www.mokuzai-tonya.jp/"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okuzai-tonya.jp/" TargetMode="External"/><Relationship Id="rId2" Type="http://schemas.openxmlformats.org/officeDocument/2006/relationships/numbering" Target="numbering.xml"/><Relationship Id="rId16" Type="http://schemas.openxmlformats.org/officeDocument/2006/relationships/hyperlink" Target="https://www.mokuzai-tonya.j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mokuzai-tonya.jp/"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okuzai-tonya.jp/"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B542-FF17-4478-9548-FD70DDD3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32</Pages>
  <Words>2552</Words>
  <Characters>14553</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　亮太</cp:lastModifiedBy>
  <cp:revision>38</cp:revision>
  <cp:lastPrinted>2023-04-05T07:03:00Z</cp:lastPrinted>
  <dcterms:created xsi:type="dcterms:W3CDTF">2022-11-15T01:08:00Z</dcterms:created>
  <dcterms:modified xsi:type="dcterms:W3CDTF">2023-04-26T10:49:00Z</dcterms:modified>
</cp:coreProperties>
</file>